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67F" w:rsidRPr="00E0767F" w:rsidRDefault="00CD2E13" w:rsidP="00E0767F">
      <w:pPr>
        <w:autoSpaceDE w:val="0"/>
        <w:autoSpaceDN w:val="0"/>
        <w:jc w:val="center"/>
        <w:textAlignment w:val="bottom"/>
        <w:rPr>
          <w:rFonts w:ascii="標楷體" w:eastAsia="標楷體" w:hAnsi="標楷體" w:hint="eastAsia"/>
          <w:b/>
          <w:sz w:val="48"/>
          <w:szCs w:val="48"/>
        </w:rPr>
      </w:pPr>
      <w:r w:rsidRPr="00E0767F">
        <w:rPr>
          <w:rFonts w:ascii="標楷體" w:eastAsia="標楷體" w:hAnsi="標楷體" w:hint="eastAsia"/>
          <w:b/>
          <w:sz w:val="48"/>
          <w:szCs w:val="48"/>
        </w:rPr>
        <w:t>國立</w:t>
      </w:r>
      <w:r w:rsidR="000F2F2B" w:rsidRPr="00E0767F">
        <w:rPr>
          <w:rFonts w:ascii="標楷體" w:eastAsia="標楷體" w:hAnsi="標楷體" w:hint="eastAsia"/>
          <w:b/>
          <w:sz w:val="48"/>
          <w:szCs w:val="48"/>
        </w:rPr>
        <w:t>中正大學戰略暨國際事務研究所</w:t>
      </w:r>
    </w:p>
    <w:p w:rsidR="00552FBF" w:rsidRPr="00E0767F" w:rsidRDefault="000F2F2B" w:rsidP="00E0767F">
      <w:pPr>
        <w:autoSpaceDE w:val="0"/>
        <w:autoSpaceDN w:val="0"/>
        <w:jc w:val="center"/>
        <w:textAlignment w:val="bottom"/>
        <w:rPr>
          <w:rFonts w:ascii="標楷體" w:eastAsia="標楷體" w:hAnsi="標楷體" w:hint="eastAsia"/>
          <w:b/>
          <w:sz w:val="44"/>
          <w:szCs w:val="44"/>
        </w:rPr>
      </w:pPr>
      <w:r w:rsidRPr="00E0767F">
        <w:rPr>
          <w:rFonts w:ascii="標楷體" w:eastAsia="標楷體" w:hAnsi="標楷體" w:hint="eastAsia"/>
          <w:b/>
          <w:sz w:val="44"/>
          <w:szCs w:val="44"/>
        </w:rPr>
        <w:t>碩士論文</w:t>
      </w:r>
      <w:r w:rsidR="00414BF2" w:rsidRPr="00E0767F">
        <w:rPr>
          <w:rFonts w:ascii="標楷體" w:eastAsia="標楷體" w:hAnsi="標楷體" w:hint="eastAsia"/>
          <w:b/>
          <w:sz w:val="44"/>
          <w:szCs w:val="44"/>
        </w:rPr>
        <w:t>大綱口試</w:t>
      </w:r>
      <w:r w:rsidRPr="00E0767F">
        <w:rPr>
          <w:rFonts w:ascii="標楷體" w:eastAsia="標楷體" w:hAnsi="標楷體" w:hint="eastAsia"/>
          <w:b/>
          <w:sz w:val="44"/>
          <w:szCs w:val="44"/>
        </w:rPr>
        <w:t>作業要點</w:t>
      </w:r>
      <w:r w:rsidRPr="00E0767F">
        <w:rPr>
          <w:rFonts w:ascii="標楷體" w:eastAsia="標楷體" w:hAnsi="標楷體"/>
          <w:b/>
          <w:sz w:val="44"/>
          <w:szCs w:val="44"/>
        </w:rPr>
        <w:br/>
      </w:r>
      <w:r w:rsidR="00414BF2" w:rsidRPr="00E0767F">
        <w:rPr>
          <w:rFonts w:ascii="標楷體" w:eastAsia="標楷體" w:hAnsi="標楷體" w:hint="eastAsia"/>
          <w:b/>
          <w:sz w:val="44"/>
          <w:szCs w:val="44"/>
        </w:rPr>
        <w:t xml:space="preserve">      </w:t>
      </w:r>
      <w:r w:rsidR="00552FBF" w:rsidRPr="00E0767F">
        <w:rPr>
          <w:rFonts w:ascii="標楷體" w:eastAsia="標楷體" w:hAnsi="標楷體" w:hint="eastAsia"/>
          <w:b/>
          <w:sz w:val="44"/>
          <w:szCs w:val="44"/>
        </w:rPr>
        <w:t xml:space="preserve">     </w:t>
      </w:r>
    </w:p>
    <w:p w:rsidR="00E0767F" w:rsidRPr="006364DF" w:rsidRDefault="00552FBF" w:rsidP="00E0767F">
      <w:pPr>
        <w:spacing w:line="0" w:lineRule="atLeast"/>
        <w:jc w:val="right"/>
        <w:rPr>
          <w:rFonts w:ascii="標楷體" w:eastAsia="標楷體" w:hAnsi="標楷體" w:hint="eastAsia"/>
          <w:b/>
          <w:sz w:val="18"/>
          <w:szCs w:val="18"/>
        </w:rPr>
      </w:pPr>
      <w:r w:rsidRPr="0088070F">
        <w:rPr>
          <w:rFonts w:ascii="標楷體" w:eastAsia="標楷體" w:hAnsi="標楷體" w:hint="eastAsia"/>
          <w:b/>
          <w:sz w:val="30"/>
          <w:szCs w:val="30"/>
        </w:rPr>
        <w:t xml:space="preserve">                            </w:t>
      </w:r>
      <w:r w:rsidR="00E0767F" w:rsidRPr="006364DF">
        <w:rPr>
          <w:rFonts w:eastAsia="標楷體" w:hint="eastAsia"/>
          <w:sz w:val="18"/>
          <w:szCs w:val="18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"/>
          <w:attr w:name="Year" w:val="1999"/>
        </w:smartTagPr>
        <w:r w:rsidR="00E0767F" w:rsidRPr="006364DF">
          <w:rPr>
            <w:rFonts w:eastAsia="標楷體" w:hint="eastAsia"/>
            <w:sz w:val="18"/>
            <w:szCs w:val="18"/>
          </w:rPr>
          <w:t>99</w:t>
        </w:r>
        <w:r w:rsidR="00E0767F" w:rsidRPr="006364DF">
          <w:rPr>
            <w:rFonts w:eastAsia="標楷體" w:hint="eastAsia"/>
            <w:sz w:val="18"/>
            <w:szCs w:val="18"/>
          </w:rPr>
          <w:t>年</w:t>
        </w:r>
        <w:r w:rsidR="00E0767F" w:rsidRPr="006364DF">
          <w:rPr>
            <w:rFonts w:eastAsia="標楷體" w:hint="eastAsia"/>
            <w:sz w:val="18"/>
            <w:szCs w:val="18"/>
          </w:rPr>
          <w:t>1</w:t>
        </w:r>
        <w:r w:rsidR="00E0767F" w:rsidRPr="006364DF">
          <w:rPr>
            <w:rFonts w:eastAsia="標楷體" w:hint="eastAsia"/>
            <w:sz w:val="18"/>
            <w:szCs w:val="18"/>
          </w:rPr>
          <w:t>月</w:t>
        </w:r>
        <w:r w:rsidR="00E0767F" w:rsidRPr="006364DF">
          <w:rPr>
            <w:rFonts w:eastAsia="標楷體" w:hint="eastAsia"/>
            <w:sz w:val="18"/>
            <w:szCs w:val="18"/>
          </w:rPr>
          <w:t>12</w:t>
        </w:r>
        <w:r w:rsidR="00E0767F" w:rsidRPr="006364DF">
          <w:rPr>
            <w:rFonts w:eastAsia="標楷體" w:hint="eastAsia"/>
            <w:sz w:val="18"/>
            <w:szCs w:val="18"/>
          </w:rPr>
          <w:t>日</w:t>
        </w:r>
      </w:smartTag>
      <w:r w:rsidR="00E0767F" w:rsidRPr="006364DF">
        <w:rPr>
          <w:rFonts w:eastAsia="標楷體" w:hint="eastAsia"/>
          <w:sz w:val="18"/>
          <w:szCs w:val="18"/>
        </w:rPr>
        <w:t>第</w:t>
      </w:r>
      <w:r w:rsidR="00E0767F" w:rsidRPr="006364DF">
        <w:rPr>
          <w:rFonts w:eastAsia="標楷體" w:hint="eastAsia"/>
          <w:sz w:val="18"/>
          <w:szCs w:val="18"/>
        </w:rPr>
        <w:t>45</w:t>
      </w:r>
      <w:r w:rsidR="00E0767F" w:rsidRPr="006364DF">
        <w:rPr>
          <w:rFonts w:eastAsia="標楷體" w:hint="eastAsia"/>
          <w:sz w:val="18"/>
          <w:szCs w:val="18"/>
        </w:rPr>
        <w:t>次所</w:t>
      </w:r>
      <w:proofErr w:type="gramStart"/>
      <w:r w:rsidR="00E0767F" w:rsidRPr="006364DF">
        <w:rPr>
          <w:rFonts w:eastAsia="標楷體" w:hint="eastAsia"/>
          <w:sz w:val="18"/>
          <w:szCs w:val="18"/>
        </w:rPr>
        <w:t>務</w:t>
      </w:r>
      <w:proofErr w:type="gramEnd"/>
      <w:r w:rsidR="00E0767F" w:rsidRPr="006364DF">
        <w:rPr>
          <w:rFonts w:eastAsia="標楷體" w:hint="eastAsia"/>
          <w:sz w:val="18"/>
          <w:szCs w:val="18"/>
        </w:rPr>
        <w:t>會議修正通過</w:t>
      </w:r>
    </w:p>
    <w:p w:rsidR="0006193C" w:rsidRPr="006364DF" w:rsidRDefault="00E0767F" w:rsidP="00E0767F">
      <w:pPr>
        <w:spacing w:line="0" w:lineRule="atLeast"/>
        <w:jc w:val="right"/>
        <w:rPr>
          <w:rFonts w:ascii="標楷體" w:eastAsia="標楷體" w:hAnsi="標楷體" w:hint="eastAsia"/>
          <w:b/>
          <w:sz w:val="18"/>
          <w:szCs w:val="18"/>
        </w:rPr>
      </w:pPr>
      <w:r w:rsidRPr="006364DF">
        <w:rPr>
          <w:rFonts w:ascii="標楷體" w:eastAsia="標楷體" w:hAnsi="標楷體" w:hint="eastAsia"/>
          <w:b/>
          <w:sz w:val="18"/>
          <w:szCs w:val="18"/>
        </w:rPr>
        <w:t xml:space="preserve">                                          </w:t>
      </w:r>
      <w:r w:rsidRPr="006364DF">
        <w:rPr>
          <w:rFonts w:ascii="標楷體" w:eastAsia="標楷體" w:hAnsi="標楷體" w:hint="eastAsia"/>
          <w:sz w:val="18"/>
          <w:szCs w:val="18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8"/>
          <w:attr w:name="Year" w:val="1998"/>
        </w:smartTagPr>
        <w:r w:rsidR="0006193C" w:rsidRPr="006364DF">
          <w:rPr>
            <w:rFonts w:ascii="標楷體" w:eastAsia="標楷體" w:hAnsi="標楷體" w:hint="eastAsia"/>
            <w:sz w:val="18"/>
            <w:szCs w:val="18"/>
          </w:rPr>
          <w:t>98年8月21日</w:t>
        </w:r>
      </w:smartTag>
      <w:r w:rsidR="0006193C" w:rsidRPr="006364DF">
        <w:rPr>
          <w:rFonts w:ascii="標楷體" w:eastAsia="標楷體" w:hAnsi="標楷體" w:hint="eastAsia"/>
          <w:sz w:val="18"/>
          <w:szCs w:val="18"/>
        </w:rPr>
        <w:t>第40次所</w:t>
      </w:r>
      <w:proofErr w:type="gramStart"/>
      <w:r w:rsidR="0006193C" w:rsidRPr="006364DF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="0006193C" w:rsidRPr="006364DF">
        <w:rPr>
          <w:rFonts w:ascii="標楷體" w:eastAsia="標楷體" w:hAnsi="標楷體" w:hint="eastAsia"/>
          <w:sz w:val="18"/>
          <w:szCs w:val="18"/>
        </w:rPr>
        <w:t>會議修正通過</w:t>
      </w:r>
    </w:p>
    <w:p w:rsidR="0088070F" w:rsidRPr="006364DF" w:rsidRDefault="0006193C" w:rsidP="00E0767F">
      <w:pPr>
        <w:spacing w:line="0" w:lineRule="atLeast"/>
        <w:jc w:val="right"/>
        <w:rPr>
          <w:rFonts w:ascii="標楷體" w:eastAsia="標楷體" w:hAnsi="標楷體" w:hint="eastAsia"/>
          <w:sz w:val="18"/>
          <w:szCs w:val="18"/>
        </w:rPr>
      </w:pPr>
      <w:r w:rsidRPr="006364DF">
        <w:rPr>
          <w:rFonts w:ascii="標楷體" w:eastAsia="標楷體" w:hAnsi="標楷體" w:hint="eastAsia"/>
          <w:b/>
          <w:sz w:val="18"/>
          <w:szCs w:val="18"/>
        </w:rPr>
        <w:t xml:space="preserve">                                    </w:t>
      </w:r>
      <w:r w:rsidR="00E0767F" w:rsidRPr="006364DF">
        <w:rPr>
          <w:rFonts w:ascii="標楷體" w:eastAsia="標楷體" w:hAnsi="標楷體" w:hint="eastAsia"/>
          <w:b/>
          <w:sz w:val="18"/>
          <w:szCs w:val="18"/>
        </w:rPr>
        <w:t xml:space="preserve">      </w:t>
      </w:r>
      <w:r w:rsidR="00E0767F" w:rsidRPr="006364DF">
        <w:rPr>
          <w:rFonts w:ascii="標楷體" w:eastAsia="標楷體" w:hAnsi="標楷體" w:hint="eastAsia"/>
          <w:sz w:val="18"/>
          <w:szCs w:val="18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1998"/>
        </w:smartTagPr>
        <w:r w:rsidR="0088070F" w:rsidRPr="006364DF">
          <w:rPr>
            <w:rFonts w:ascii="標楷體" w:eastAsia="標楷體" w:hAnsi="標楷體" w:hint="eastAsia"/>
            <w:sz w:val="18"/>
            <w:szCs w:val="18"/>
          </w:rPr>
          <w:t>98年5月15日</w:t>
        </w:r>
      </w:smartTag>
      <w:r w:rsidR="0088070F" w:rsidRPr="006364DF">
        <w:rPr>
          <w:rFonts w:ascii="標楷體" w:eastAsia="標楷體" w:hAnsi="標楷體" w:hint="eastAsia"/>
          <w:sz w:val="18"/>
          <w:szCs w:val="18"/>
        </w:rPr>
        <w:t>第35次所</w:t>
      </w:r>
      <w:proofErr w:type="gramStart"/>
      <w:r w:rsidR="0088070F" w:rsidRPr="006364DF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="0088070F" w:rsidRPr="006364DF">
        <w:rPr>
          <w:rFonts w:ascii="標楷體" w:eastAsia="標楷體" w:hAnsi="標楷體" w:hint="eastAsia"/>
          <w:sz w:val="18"/>
          <w:szCs w:val="18"/>
        </w:rPr>
        <w:t>會議修正通過</w:t>
      </w:r>
      <w:r w:rsidR="00416B9F" w:rsidRPr="006364DF">
        <w:rPr>
          <w:rFonts w:ascii="標楷體" w:eastAsia="標楷體" w:hAnsi="標楷體" w:hint="eastAsia"/>
          <w:sz w:val="18"/>
          <w:szCs w:val="18"/>
        </w:rPr>
        <w:t xml:space="preserve"> </w:t>
      </w:r>
    </w:p>
    <w:p w:rsidR="00416B9F" w:rsidRPr="006364DF" w:rsidRDefault="0088070F" w:rsidP="00E0767F">
      <w:pPr>
        <w:spacing w:line="0" w:lineRule="atLeast"/>
        <w:jc w:val="right"/>
        <w:rPr>
          <w:rFonts w:ascii="標楷體" w:eastAsia="標楷體" w:hAnsi="標楷體" w:hint="eastAsia"/>
          <w:sz w:val="18"/>
          <w:szCs w:val="18"/>
        </w:rPr>
      </w:pPr>
      <w:r w:rsidRPr="006364DF">
        <w:rPr>
          <w:rFonts w:ascii="標楷體" w:eastAsia="標楷體" w:hAnsi="標楷體" w:hint="eastAsia"/>
          <w:sz w:val="18"/>
          <w:szCs w:val="18"/>
        </w:rPr>
        <w:t xml:space="preserve">                                  </w:t>
      </w:r>
      <w:r w:rsidR="00E0767F" w:rsidRPr="006364DF">
        <w:rPr>
          <w:rFonts w:ascii="標楷體" w:eastAsia="標楷體" w:hAnsi="標楷體" w:hint="eastAsia"/>
          <w:sz w:val="18"/>
          <w:szCs w:val="18"/>
        </w:rPr>
        <w:t xml:space="preserve">        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3"/>
          <w:attr w:name="Year" w:val="1998"/>
        </w:smartTagPr>
        <w:r w:rsidR="00416B9F" w:rsidRPr="006364DF">
          <w:rPr>
            <w:rFonts w:ascii="標楷體" w:eastAsia="標楷體" w:hAnsi="標楷體" w:hint="eastAsia"/>
            <w:sz w:val="18"/>
            <w:szCs w:val="18"/>
          </w:rPr>
          <w:t>98年3月13日</w:t>
        </w:r>
      </w:smartTag>
      <w:r w:rsidR="00416B9F" w:rsidRPr="006364DF">
        <w:rPr>
          <w:rFonts w:ascii="標楷體" w:eastAsia="標楷體" w:hAnsi="標楷體" w:hint="eastAsia"/>
          <w:sz w:val="18"/>
          <w:szCs w:val="18"/>
        </w:rPr>
        <w:t>第33次所</w:t>
      </w:r>
      <w:proofErr w:type="gramStart"/>
      <w:r w:rsidR="00416B9F" w:rsidRPr="006364DF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="00416B9F" w:rsidRPr="006364DF">
        <w:rPr>
          <w:rFonts w:ascii="標楷體" w:eastAsia="標楷體" w:hAnsi="標楷體" w:hint="eastAsia"/>
          <w:sz w:val="18"/>
          <w:szCs w:val="18"/>
        </w:rPr>
        <w:t>會議修正通過</w:t>
      </w:r>
    </w:p>
    <w:p w:rsidR="00D76DE2" w:rsidRPr="006364DF" w:rsidRDefault="00416B9F" w:rsidP="00E0767F">
      <w:pPr>
        <w:spacing w:line="0" w:lineRule="atLeast"/>
        <w:jc w:val="right"/>
        <w:rPr>
          <w:rFonts w:ascii="標楷體" w:eastAsia="標楷體" w:hAnsi="標楷體" w:hint="eastAsia"/>
          <w:sz w:val="18"/>
          <w:szCs w:val="18"/>
        </w:rPr>
      </w:pPr>
      <w:r w:rsidRPr="006364DF">
        <w:rPr>
          <w:rFonts w:ascii="標楷體" w:eastAsia="標楷體" w:hAnsi="標楷體" w:hint="eastAsia"/>
          <w:b/>
          <w:sz w:val="18"/>
          <w:szCs w:val="18"/>
        </w:rPr>
        <w:t xml:space="preserve">                                    </w:t>
      </w:r>
      <w:r w:rsidR="00E0767F" w:rsidRPr="006364DF">
        <w:rPr>
          <w:rFonts w:ascii="標楷體" w:eastAsia="標楷體" w:hAnsi="標楷體" w:hint="eastAsia"/>
          <w:b/>
          <w:sz w:val="18"/>
          <w:szCs w:val="18"/>
        </w:rPr>
        <w:t xml:space="preserve">      </w:t>
      </w:r>
      <w:r w:rsidR="00E0767F" w:rsidRPr="006364DF">
        <w:rPr>
          <w:rFonts w:ascii="標楷體" w:eastAsia="標楷體" w:hAnsi="標楷體" w:hint="eastAsia"/>
          <w:sz w:val="18"/>
          <w:szCs w:val="18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2"/>
          <w:attr w:name="Year" w:val="1998"/>
        </w:smartTagPr>
        <w:r w:rsidR="00D76DE2" w:rsidRPr="006364DF">
          <w:rPr>
            <w:rFonts w:ascii="標楷體" w:eastAsia="標楷體" w:hAnsi="標楷體" w:hint="eastAsia"/>
            <w:sz w:val="18"/>
            <w:szCs w:val="18"/>
          </w:rPr>
          <w:t>98年2月11日</w:t>
        </w:r>
      </w:smartTag>
      <w:r w:rsidR="00D76DE2" w:rsidRPr="006364DF">
        <w:rPr>
          <w:rFonts w:ascii="標楷體" w:eastAsia="標楷體" w:hAnsi="標楷體" w:hint="eastAsia"/>
          <w:sz w:val="18"/>
          <w:szCs w:val="18"/>
        </w:rPr>
        <w:t>第32次所</w:t>
      </w:r>
      <w:proofErr w:type="gramStart"/>
      <w:r w:rsidR="00D76DE2" w:rsidRPr="006364DF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="00D76DE2" w:rsidRPr="006364DF">
        <w:rPr>
          <w:rFonts w:ascii="標楷體" w:eastAsia="標楷體" w:hAnsi="標楷體" w:hint="eastAsia"/>
          <w:sz w:val="18"/>
          <w:szCs w:val="18"/>
        </w:rPr>
        <w:t>會議修正通過</w:t>
      </w:r>
    </w:p>
    <w:p w:rsidR="00ED0FE8" w:rsidRPr="006364DF" w:rsidRDefault="00D76DE2" w:rsidP="00E0767F">
      <w:pPr>
        <w:spacing w:line="0" w:lineRule="atLeast"/>
        <w:jc w:val="right"/>
        <w:rPr>
          <w:rFonts w:ascii="標楷體" w:eastAsia="標楷體" w:hAnsi="標楷體" w:hint="eastAsia"/>
          <w:sz w:val="18"/>
          <w:szCs w:val="18"/>
        </w:rPr>
      </w:pPr>
      <w:r w:rsidRPr="006364DF">
        <w:rPr>
          <w:rFonts w:ascii="標楷體" w:eastAsia="標楷體" w:hAnsi="標楷體" w:hint="eastAsia"/>
          <w:b/>
          <w:sz w:val="18"/>
          <w:szCs w:val="18"/>
        </w:rPr>
        <w:t xml:space="preserve">                                    </w:t>
      </w:r>
      <w:r w:rsidR="00E0767F" w:rsidRPr="006364DF">
        <w:rPr>
          <w:rFonts w:ascii="標楷體" w:eastAsia="標楷體" w:hAnsi="標楷體" w:hint="eastAsia"/>
          <w:b/>
          <w:sz w:val="18"/>
          <w:szCs w:val="18"/>
        </w:rPr>
        <w:t xml:space="preserve">      </w:t>
      </w:r>
      <w:r w:rsidR="00E0767F" w:rsidRPr="006364DF">
        <w:rPr>
          <w:rFonts w:ascii="標楷體" w:eastAsia="標楷體" w:hAnsi="標楷體" w:hint="eastAsia"/>
          <w:sz w:val="18"/>
          <w:szCs w:val="18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1997"/>
        </w:smartTagPr>
        <w:r w:rsidR="00ED0FE8" w:rsidRPr="006364DF">
          <w:rPr>
            <w:rFonts w:ascii="標楷體" w:eastAsia="標楷體" w:hAnsi="標楷體" w:hint="eastAsia"/>
            <w:sz w:val="18"/>
            <w:szCs w:val="18"/>
          </w:rPr>
          <w:t>97年5月14日</w:t>
        </w:r>
      </w:smartTag>
      <w:r w:rsidR="00ED0FE8" w:rsidRPr="006364DF">
        <w:rPr>
          <w:rFonts w:ascii="標楷體" w:eastAsia="標楷體" w:hAnsi="標楷體" w:hint="eastAsia"/>
          <w:sz w:val="18"/>
          <w:szCs w:val="18"/>
        </w:rPr>
        <w:t>第22次所</w:t>
      </w:r>
      <w:proofErr w:type="gramStart"/>
      <w:r w:rsidR="00ED0FE8" w:rsidRPr="006364DF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="00ED0FE8" w:rsidRPr="006364DF">
        <w:rPr>
          <w:rFonts w:ascii="標楷體" w:eastAsia="標楷體" w:hAnsi="標楷體" w:hint="eastAsia"/>
          <w:sz w:val="18"/>
          <w:szCs w:val="18"/>
        </w:rPr>
        <w:t>會議修正通過</w:t>
      </w:r>
    </w:p>
    <w:p w:rsidR="00552FBF" w:rsidRPr="006364DF" w:rsidRDefault="00ED0FE8" w:rsidP="00E0767F">
      <w:pPr>
        <w:spacing w:line="0" w:lineRule="atLeast"/>
        <w:jc w:val="right"/>
        <w:rPr>
          <w:rFonts w:ascii="標楷體" w:eastAsia="標楷體" w:hAnsi="標楷體" w:hint="eastAsia"/>
          <w:sz w:val="18"/>
          <w:szCs w:val="18"/>
        </w:rPr>
      </w:pPr>
      <w:r w:rsidRPr="006364DF">
        <w:rPr>
          <w:rFonts w:ascii="標楷體" w:eastAsia="標楷體" w:hAnsi="標楷體" w:hint="eastAsia"/>
          <w:b/>
          <w:sz w:val="18"/>
          <w:szCs w:val="18"/>
        </w:rPr>
        <w:t xml:space="preserve">                                   </w:t>
      </w:r>
      <w:r w:rsidR="00CD2E13" w:rsidRPr="006364DF">
        <w:rPr>
          <w:rFonts w:ascii="標楷體" w:eastAsia="標楷體" w:hAnsi="標楷體" w:hint="eastAsia"/>
          <w:b/>
          <w:sz w:val="18"/>
          <w:szCs w:val="18"/>
        </w:rPr>
        <w:t xml:space="preserve"> </w:t>
      </w:r>
      <w:r w:rsidR="00E0767F" w:rsidRPr="006364DF">
        <w:rPr>
          <w:rFonts w:ascii="標楷體" w:eastAsia="標楷體" w:hAnsi="標楷體" w:hint="eastAsia"/>
          <w:b/>
          <w:sz w:val="18"/>
          <w:szCs w:val="18"/>
        </w:rPr>
        <w:t xml:space="preserve">      </w:t>
      </w:r>
      <w:r w:rsidR="00E0767F" w:rsidRPr="006364DF">
        <w:rPr>
          <w:rFonts w:ascii="標楷體" w:eastAsia="標楷體" w:hAnsi="標楷體" w:hint="eastAsia"/>
          <w:sz w:val="18"/>
          <w:szCs w:val="18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4"/>
          <w:attr w:name="Year" w:val="1997"/>
        </w:smartTagPr>
        <w:r w:rsidR="00552FBF" w:rsidRPr="006364DF">
          <w:rPr>
            <w:rFonts w:ascii="標楷體" w:eastAsia="標楷體" w:hAnsi="標楷體" w:hint="eastAsia"/>
            <w:sz w:val="18"/>
            <w:szCs w:val="18"/>
          </w:rPr>
          <w:t>97年4月</w:t>
        </w:r>
        <w:r w:rsidR="00262B59" w:rsidRPr="006364DF">
          <w:rPr>
            <w:rFonts w:ascii="標楷體" w:eastAsia="標楷體" w:hAnsi="標楷體" w:hint="eastAsia"/>
            <w:sz w:val="18"/>
            <w:szCs w:val="18"/>
          </w:rPr>
          <w:t>11</w:t>
        </w:r>
        <w:r w:rsidR="00552FBF" w:rsidRPr="006364DF">
          <w:rPr>
            <w:rFonts w:ascii="標楷體" w:eastAsia="標楷體" w:hAnsi="標楷體" w:hint="eastAsia"/>
            <w:sz w:val="18"/>
            <w:szCs w:val="18"/>
          </w:rPr>
          <w:t>日</w:t>
        </w:r>
      </w:smartTag>
      <w:r w:rsidR="00552FBF" w:rsidRPr="006364DF">
        <w:rPr>
          <w:rFonts w:ascii="標楷體" w:eastAsia="標楷體" w:hAnsi="標楷體" w:hint="eastAsia"/>
          <w:sz w:val="18"/>
          <w:szCs w:val="18"/>
        </w:rPr>
        <w:t>第21次所</w:t>
      </w:r>
      <w:proofErr w:type="gramStart"/>
      <w:r w:rsidR="00552FBF" w:rsidRPr="006364DF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="00552FBF" w:rsidRPr="006364DF">
        <w:rPr>
          <w:rFonts w:ascii="標楷體" w:eastAsia="標楷體" w:hAnsi="標楷體" w:hint="eastAsia"/>
          <w:sz w:val="18"/>
          <w:szCs w:val="18"/>
        </w:rPr>
        <w:t>會議修正通過</w:t>
      </w:r>
      <w:r w:rsidR="00414BF2" w:rsidRPr="006364DF">
        <w:rPr>
          <w:rFonts w:ascii="標楷體" w:eastAsia="標楷體" w:hAnsi="標楷體" w:hint="eastAsia"/>
          <w:sz w:val="18"/>
          <w:szCs w:val="18"/>
        </w:rPr>
        <w:t xml:space="preserve">                             </w:t>
      </w:r>
    </w:p>
    <w:p w:rsidR="00414BF2" w:rsidRPr="006364DF" w:rsidRDefault="00552FBF" w:rsidP="00E0767F">
      <w:pPr>
        <w:spacing w:line="0" w:lineRule="atLeast"/>
        <w:jc w:val="right"/>
        <w:rPr>
          <w:rFonts w:ascii="標楷體" w:eastAsia="標楷體" w:hAnsi="標楷體" w:hint="eastAsia"/>
          <w:sz w:val="18"/>
          <w:szCs w:val="18"/>
        </w:rPr>
      </w:pPr>
      <w:r w:rsidRPr="006364DF">
        <w:rPr>
          <w:rFonts w:ascii="標楷體" w:eastAsia="標楷體" w:hAnsi="標楷體" w:hint="eastAsia"/>
          <w:sz w:val="18"/>
          <w:szCs w:val="18"/>
        </w:rPr>
        <w:t xml:space="preserve">                                 </w:t>
      </w:r>
      <w:r w:rsidR="00E0767F" w:rsidRPr="006364DF">
        <w:rPr>
          <w:rFonts w:ascii="標楷體" w:eastAsia="標楷體" w:hAnsi="標楷體" w:hint="eastAsia"/>
          <w:sz w:val="18"/>
          <w:szCs w:val="18"/>
        </w:rPr>
        <w:t xml:space="preserve">         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1997"/>
        </w:smartTagPr>
        <w:r w:rsidR="00414BF2" w:rsidRPr="006364DF">
          <w:rPr>
            <w:rFonts w:ascii="標楷體" w:eastAsia="標楷體" w:hAnsi="標楷體" w:hint="eastAsia"/>
            <w:sz w:val="18"/>
            <w:szCs w:val="18"/>
          </w:rPr>
          <w:t>97年2月27日</w:t>
        </w:r>
      </w:smartTag>
      <w:r w:rsidR="00414BF2" w:rsidRPr="006364DF">
        <w:rPr>
          <w:rFonts w:ascii="標楷體" w:eastAsia="標楷體" w:hAnsi="標楷體" w:hint="eastAsia"/>
          <w:sz w:val="18"/>
          <w:szCs w:val="18"/>
        </w:rPr>
        <w:t>第20次所</w:t>
      </w:r>
      <w:proofErr w:type="gramStart"/>
      <w:r w:rsidR="00414BF2" w:rsidRPr="006364DF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="00414BF2" w:rsidRPr="006364DF">
        <w:rPr>
          <w:rFonts w:ascii="標楷體" w:eastAsia="標楷體" w:hAnsi="標楷體" w:hint="eastAsia"/>
          <w:sz w:val="18"/>
          <w:szCs w:val="18"/>
        </w:rPr>
        <w:t xml:space="preserve">會議修正通過 </w:t>
      </w:r>
    </w:p>
    <w:p w:rsidR="00414BF2" w:rsidRPr="006364DF" w:rsidRDefault="00414BF2" w:rsidP="00E0767F">
      <w:pPr>
        <w:spacing w:line="0" w:lineRule="atLeast"/>
        <w:ind w:right="320"/>
        <w:jc w:val="right"/>
        <w:rPr>
          <w:rFonts w:ascii="標楷體" w:eastAsia="標楷體" w:hAnsi="標楷體" w:hint="eastAsia"/>
          <w:sz w:val="18"/>
          <w:szCs w:val="18"/>
        </w:rPr>
      </w:pPr>
      <w:r w:rsidRPr="006364DF">
        <w:rPr>
          <w:rFonts w:ascii="標楷體" w:eastAsia="標楷體" w:hAnsi="標楷體" w:hint="eastAsia"/>
          <w:sz w:val="18"/>
          <w:szCs w:val="18"/>
        </w:rPr>
        <w:t xml:space="preserve">  </w:t>
      </w:r>
      <w:r w:rsidR="00552FBF" w:rsidRPr="006364DF">
        <w:rPr>
          <w:rFonts w:ascii="標楷體" w:eastAsia="標楷體" w:hAnsi="標楷體" w:hint="eastAsia"/>
          <w:sz w:val="18"/>
          <w:szCs w:val="18"/>
        </w:rPr>
        <w:t xml:space="preserve">                                                 </w:t>
      </w:r>
      <w:r w:rsidR="00E0767F" w:rsidRPr="006364DF">
        <w:rPr>
          <w:rFonts w:ascii="標楷體" w:eastAsia="標楷體" w:hAnsi="標楷體" w:hint="eastAsia"/>
          <w:sz w:val="18"/>
          <w:szCs w:val="18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"/>
          <w:attr w:name="Year" w:val="1997"/>
        </w:smartTagPr>
        <w:r w:rsidRPr="006364DF">
          <w:rPr>
            <w:rFonts w:ascii="標楷體" w:eastAsia="標楷體" w:hAnsi="標楷體" w:hint="eastAsia"/>
            <w:sz w:val="18"/>
            <w:szCs w:val="18"/>
          </w:rPr>
          <w:t>97年1月15日</w:t>
        </w:r>
      </w:smartTag>
      <w:r w:rsidRPr="006364DF">
        <w:rPr>
          <w:rFonts w:ascii="標楷體" w:eastAsia="標楷體" w:hAnsi="標楷體" w:hint="eastAsia"/>
          <w:sz w:val="18"/>
          <w:szCs w:val="18"/>
        </w:rPr>
        <w:t>第19次所</w:t>
      </w:r>
      <w:proofErr w:type="gramStart"/>
      <w:r w:rsidRPr="006364DF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6364DF">
        <w:rPr>
          <w:rFonts w:ascii="標楷體" w:eastAsia="標楷體" w:hAnsi="標楷體" w:hint="eastAsia"/>
          <w:sz w:val="18"/>
          <w:szCs w:val="18"/>
        </w:rPr>
        <w:t xml:space="preserve">會議通過 </w:t>
      </w:r>
    </w:p>
    <w:p w:rsidR="000F2F2B" w:rsidRPr="0088070F" w:rsidRDefault="000F2F2B" w:rsidP="000F2F2B">
      <w:pPr>
        <w:snapToGrid w:val="0"/>
        <w:rPr>
          <w:rFonts w:hint="eastAsia"/>
        </w:rPr>
      </w:pPr>
    </w:p>
    <w:p w:rsidR="000F2F2B" w:rsidRPr="0088070F" w:rsidRDefault="000F2F2B" w:rsidP="003D69AC">
      <w:pPr>
        <w:snapToGrid w:val="0"/>
        <w:ind w:left="360" w:hangingChars="150" w:hanging="360"/>
        <w:jc w:val="both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>一、為提升本所學生畢業論文撰寫之品質，特訂定本作業要點。</w:t>
      </w:r>
    </w:p>
    <w:p w:rsidR="000F2F2B" w:rsidRPr="0088070F" w:rsidRDefault="000F2F2B" w:rsidP="003D69AC">
      <w:pPr>
        <w:snapToGrid w:val="0"/>
        <w:ind w:left="360" w:hangingChars="150" w:hanging="360"/>
        <w:jc w:val="both"/>
        <w:rPr>
          <w:rFonts w:ascii="標楷體" w:eastAsia="標楷體" w:hAnsi="標楷體" w:hint="eastAsia"/>
        </w:rPr>
      </w:pPr>
    </w:p>
    <w:p w:rsidR="00A27250" w:rsidRPr="0088070F" w:rsidRDefault="000F2F2B" w:rsidP="003D69AC">
      <w:pPr>
        <w:snapToGrid w:val="0"/>
        <w:ind w:left="360" w:hangingChars="150" w:hanging="360"/>
        <w:jc w:val="both"/>
        <w:rPr>
          <w:rFonts w:ascii="標楷體" w:eastAsia="標楷體" w:hAnsi="標楷體" w:hint="eastAsia"/>
          <w:b/>
        </w:rPr>
      </w:pPr>
      <w:r w:rsidRPr="0088070F">
        <w:rPr>
          <w:rFonts w:ascii="標楷體" w:eastAsia="標楷體" w:hAnsi="標楷體" w:hint="eastAsia"/>
        </w:rPr>
        <w:t>二、本所學生提出畢業論文口試申請前，需</w:t>
      </w:r>
      <w:r w:rsidR="00B2178C" w:rsidRPr="0088070F">
        <w:rPr>
          <w:rFonts w:ascii="標楷體" w:eastAsia="標楷體" w:hAnsi="標楷體" w:hint="eastAsia"/>
        </w:rPr>
        <w:t>先</w:t>
      </w:r>
      <w:r w:rsidRPr="0088070F">
        <w:rPr>
          <w:rFonts w:ascii="標楷體" w:eastAsia="標楷體" w:hAnsi="標楷體" w:hint="eastAsia"/>
        </w:rPr>
        <w:t>提出「</w:t>
      </w:r>
      <w:r w:rsidR="009C7AE4" w:rsidRPr="0088070F">
        <w:rPr>
          <w:rFonts w:ascii="標楷體" w:eastAsia="標楷體" w:hAnsi="標楷體" w:hint="eastAsia"/>
        </w:rPr>
        <w:t>碩士</w:t>
      </w:r>
      <w:r w:rsidR="00992808" w:rsidRPr="0088070F">
        <w:rPr>
          <w:rFonts w:ascii="標楷體" w:eastAsia="標楷體" w:hAnsi="標楷體" w:hint="eastAsia"/>
        </w:rPr>
        <w:t>論文</w:t>
      </w:r>
      <w:r w:rsidR="009C7AE4" w:rsidRPr="0088070F">
        <w:rPr>
          <w:rFonts w:ascii="標楷體" w:eastAsia="標楷體" w:hAnsi="標楷體" w:hint="eastAsia"/>
        </w:rPr>
        <w:t>大綱</w:t>
      </w:r>
      <w:r w:rsidRPr="0088070F">
        <w:rPr>
          <w:rFonts w:ascii="標楷體" w:eastAsia="標楷體" w:hAnsi="標楷體" w:hint="eastAsia"/>
        </w:rPr>
        <w:t>」(以下簡稱「</w:t>
      </w:r>
      <w:r w:rsidR="00992808" w:rsidRPr="0088070F">
        <w:rPr>
          <w:rFonts w:ascii="標楷體" w:eastAsia="標楷體" w:hAnsi="標楷體" w:hint="eastAsia"/>
        </w:rPr>
        <w:t>論文</w:t>
      </w:r>
      <w:r w:rsidR="009C7AE4" w:rsidRPr="0088070F">
        <w:rPr>
          <w:rFonts w:ascii="標楷體" w:eastAsia="標楷體" w:hAnsi="標楷體" w:hint="eastAsia"/>
        </w:rPr>
        <w:t>大綱</w:t>
      </w:r>
      <w:r w:rsidRPr="0088070F">
        <w:rPr>
          <w:rFonts w:ascii="標楷體" w:eastAsia="標楷體" w:hAnsi="標楷體" w:hint="eastAsia"/>
        </w:rPr>
        <w:t>」)一式四份，經召開「</w:t>
      </w:r>
      <w:r w:rsidR="009C7AE4" w:rsidRPr="0088070F">
        <w:rPr>
          <w:rFonts w:ascii="標楷體" w:eastAsia="標楷體" w:hAnsi="標楷體" w:hint="eastAsia"/>
        </w:rPr>
        <w:t>碩士</w:t>
      </w:r>
      <w:r w:rsidR="00365A02" w:rsidRPr="0088070F">
        <w:rPr>
          <w:rFonts w:ascii="標楷體" w:eastAsia="標楷體" w:hAnsi="標楷體" w:hint="eastAsia"/>
        </w:rPr>
        <w:t>論文</w:t>
      </w:r>
      <w:r w:rsidR="009C7AE4" w:rsidRPr="0088070F">
        <w:rPr>
          <w:rFonts w:ascii="標楷體" w:eastAsia="標楷體" w:hAnsi="標楷體" w:hint="eastAsia"/>
        </w:rPr>
        <w:t>大綱口試</w:t>
      </w:r>
      <w:r w:rsidRPr="0088070F">
        <w:rPr>
          <w:rFonts w:ascii="標楷體" w:eastAsia="標楷體" w:hAnsi="標楷體" w:hint="eastAsia"/>
        </w:rPr>
        <w:t>」並獲</w:t>
      </w:r>
      <w:r w:rsidRPr="0088070F">
        <w:rPr>
          <w:rFonts w:ascii="標楷體" w:eastAsia="標楷體" w:hAnsi="標楷體" w:hint="eastAsia"/>
          <w:b/>
        </w:rPr>
        <w:t>全體審查委員審</w:t>
      </w:r>
    </w:p>
    <w:p w:rsidR="000F2F2B" w:rsidRPr="0088070F" w:rsidRDefault="00A27250" w:rsidP="003D69AC">
      <w:pPr>
        <w:snapToGrid w:val="0"/>
        <w:ind w:left="360" w:hangingChars="150" w:hanging="360"/>
        <w:jc w:val="both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  <w:b/>
        </w:rPr>
        <w:t xml:space="preserve">    </w:t>
      </w:r>
      <w:r w:rsidR="000F2F2B" w:rsidRPr="0088070F">
        <w:rPr>
          <w:rFonts w:ascii="標楷體" w:eastAsia="標楷體" w:hAnsi="標楷體" w:hint="eastAsia"/>
          <w:b/>
        </w:rPr>
        <w:t>查同意</w:t>
      </w:r>
      <w:r w:rsidR="000F2F2B" w:rsidRPr="0088070F">
        <w:rPr>
          <w:rFonts w:ascii="標楷體" w:eastAsia="標楷體" w:hAnsi="標楷體" w:hint="eastAsia"/>
        </w:rPr>
        <w:t>後，始得提出碩士論文考試申請。</w:t>
      </w:r>
    </w:p>
    <w:p w:rsidR="000F2F2B" w:rsidRPr="0088070F" w:rsidRDefault="000F2F2B" w:rsidP="003D69AC">
      <w:pPr>
        <w:snapToGrid w:val="0"/>
        <w:ind w:left="360" w:hangingChars="150" w:hanging="360"/>
        <w:jc w:val="both"/>
        <w:rPr>
          <w:rFonts w:ascii="標楷體" w:eastAsia="標楷體" w:hAnsi="標楷體" w:hint="eastAsia"/>
        </w:rPr>
      </w:pPr>
    </w:p>
    <w:p w:rsidR="00104FEB" w:rsidRPr="0088070F" w:rsidRDefault="000F2F2B" w:rsidP="003D69AC">
      <w:pPr>
        <w:snapToGrid w:val="0"/>
        <w:ind w:left="360" w:hangingChars="150" w:hanging="360"/>
        <w:jc w:val="both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>三、本所碩士生</w:t>
      </w:r>
      <w:r w:rsidRPr="0088070F">
        <w:rPr>
          <w:rFonts w:ascii="標楷體" w:eastAsia="標楷體" w:hAnsi="標楷體" w:hint="eastAsia"/>
          <w:b/>
        </w:rPr>
        <w:t>論文</w:t>
      </w:r>
      <w:r w:rsidR="00992808" w:rsidRPr="0088070F">
        <w:rPr>
          <w:rFonts w:ascii="標楷體" w:eastAsia="標楷體" w:hAnsi="標楷體" w:hint="eastAsia"/>
          <w:b/>
        </w:rPr>
        <w:t>大綱</w:t>
      </w:r>
      <w:r w:rsidRPr="0088070F">
        <w:rPr>
          <w:rFonts w:ascii="標楷體" w:eastAsia="標楷體" w:hAnsi="標楷體" w:hint="eastAsia"/>
        </w:rPr>
        <w:t>之內容應以學術格式撰寫，規格不少於五千字，且應</w:t>
      </w:r>
    </w:p>
    <w:p w:rsidR="00104FEB" w:rsidRPr="0088070F" w:rsidRDefault="00104FEB" w:rsidP="003D69AC">
      <w:pPr>
        <w:snapToGrid w:val="0"/>
        <w:ind w:left="360" w:hangingChars="150" w:hanging="360"/>
        <w:jc w:val="both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   </w:t>
      </w:r>
      <w:r w:rsidR="000F2F2B" w:rsidRPr="0088070F">
        <w:rPr>
          <w:rFonts w:ascii="標楷體" w:eastAsia="標楷體" w:hAnsi="標楷體" w:hint="eastAsia"/>
        </w:rPr>
        <w:t>至少包括以下部分：(1)主題；(2)研究動機與目的；(3)研究方法；(4)章節</w:t>
      </w:r>
    </w:p>
    <w:p w:rsidR="000F2F2B" w:rsidRPr="0088070F" w:rsidRDefault="00104FEB" w:rsidP="003D69AC">
      <w:pPr>
        <w:snapToGrid w:val="0"/>
        <w:ind w:left="360" w:hangingChars="150" w:hanging="360"/>
        <w:jc w:val="both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   </w:t>
      </w:r>
      <w:r w:rsidR="000F2F2B" w:rsidRPr="0088070F">
        <w:rPr>
          <w:rFonts w:ascii="標楷體" w:eastAsia="標楷體" w:hAnsi="標楷體" w:hint="eastAsia"/>
        </w:rPr>
        <w:t>架構；(5)參考書目。</w:t>
      </w:r>
    </w:p>
    <w:p w:rsidR="000F2F2B" w:rsidRPr="0088070F" w:rsidRDefault="000F2F2B" w:rsidP="000F2F2B">
      <w:pPr>
        <w:snapToGrid w:val="0"/>
        <w:ind w:left="360" w:hangingChars="150" w:hanging="360"/>
        <w:rPr>
          <w:rFonts w:ascii="標楷體" w:eastAsia="標楷體" w:hAnsi="標楷體" w:hint="eastAsia"/>
        </w:rPr>
      </w:pPr>
    </w:p>
    <w:p w:rsidR="000F2F2B" w:rsidRPr="0088070F" w:rsidRDefault="000F2F2B" w:rsidP="000F2F2B">
      <w:pPr>
        <w:snapToGrid w:val="0"/>
        <w:ind w:left="36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>四、本所碩士生提出召開</w:t>
      </w:r>
      <w:r w:rsidR="00992808" w:rsidRPr="0088070F">
        <w:rPr>
          <w:rFonts w:ascii="標楷體" w:eastAsia="標楷體" w:hAnsi="標楷體" w:hint="eastAsia"/>
        </w:rPr>
        <w:t>碩士</w:t>
      </w:r>
      <w:r w:rsidR="00365A02" w:rsidRPr="0088070F">
        <w:rPr>
          <w:rFonts w:ascii="標楷體" w:eastAsia="標楷體" w:hAnsi="標楷體" w:hint="eastAsia"/>
        </w:rPr>
        <w:t>論文</w:t>
      </w:r>
      <w:r w:rsidR="00992808" w:rsidRPr="0088070F">
        <w:rPr>
          <w:rFonts w:ascii="標楷體" w:eastAsia="標楷體" w:hAnsi="標楷體" w:hint="eastAsia"/>
        </w:rPr>
        <w:t>大綱口試</w:t>
      </w:r>
      <w:r w:rsidRPr="0088070F">
        <w:rPr>
          <w:rFonts w:ascii="標楷體" w:eastAsia="標楷體" w:hAnsi="標楷體" w:hint="eastAsia"/>
        </w:rPr>
        <w:t>之申請資格如下：</w:t>
      </w:r>
    </w:p>
    <w:p w:rsidR="000F2F2B" w:rsidRPr="0088070F" w:rsidRDefault="00104FEB" w:rsidP="000F2F2B">
      <w:pPr>
        <w:snapToGrid w:val="0"/>
        <w:ind w:leftChars="150" w:left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</w:t>
      </w:r>
      <w:r w:rsidR="000F2F2B" w:rsidRPr="0088070F">
        <w:rPr>
          <w:rFonts w:ascii="標楷體" w:eastAsia="標楷體" w:hAnsi="標楷體" w:hint="eastAsia"/>
        </w:rPr>
        <w:t>(1) 申請人已</w:t>
      </w:r>
      <w:r w:rsidR="00552FBF" w:rsidRPr="0088070F">
        <w:rPr>
          <w:rFonts w:ascii="標楷體" w:eastAsia="標楷體" w:hAnsi="標楷體" w:hint="eastAsia"/>
        </w:rPr>
        <w:t>獲得</w:t>
      </w:r>
      <w:r w:rsidR="000F2F2B" w:rsidRPr="0088070F">
        <w:rPr>
          <w:rFonts w:ascii="標楷體" w:eastAsia="標楷體" w:hAnsi="標楷體" w:hint="eastAsia"/>
        </w:rPr>
        <w:t>指導教授</w:t>
      </w:r>
      <w:r w:rsidR="00552FBF" w:rsidRPr="0088070F">
        <w:rPr>
          <w:rFonts w:ascii="標楷體" w:eastAsia="標楷體" w:hAnsi="標楷體" w:hint="eastAsia"/>
        </w:rPr>
        <w:t>簽名同意</w:t>
      </w:r>
      <w:r w:rsidR="000F2F2B" w:rsidRPr="0088070F">
        <w:rPr>
          <w:rFonts w:ascii="標楷體" w:eastAsia="標楷體" w:hAnsi="標楷體" w:hint="eastAsia"/>
        </w:rPr>
        <w:t>，且完成提報本所程序。</w:t>
      </w:r>
    </w:p>
    <w:p w:rsidR="000F2F2B" w:rsidRPr="0088070F" w:rsidRDefault="00104FEB" w:rsidP="000F2F2B">
      <w:pPr>
        <w:snapToGrid w:val="0"/>
        <w:ind w:leftChars="150" w:left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</w:t>
      </w:r>
      <w:r w:rsidR="000F2F2B" w:rsidRPr="0088070F">
        <w:rPr>
          <w:rFonts w:ascii="標楷體" w:eastAsia="標楷體" w:hAnsi="標楷體" w:hint="eastAsia"/>
        </w:rPr>
        <w:t>(2) 申請人已修畢全部</w:t>
      </w:r>
      <w:r w:rsidR="00552FBF" w:rsidRPr="0088070F">
        <w:rPr>
          <w:rFonts w:ascii="標楷體" w:eastAsia="標楷體" w:hAnsi="標楷體" w:hint="eastAsia"/>
        </w:rPr>
        <w:t>共同</w:t>
      </w:r>
      <w:r w:rsidR="000F2F2B" w:rsidRPr="0088070F">
        <w:rPr>
          <w:rFonts w:ascii="標楷體" w:eastAsia="標楷體" w:hAnsi="標楷體" w:hint="eastAsia"/>
        </w:rPr>
        <w:t>必修學</w:t>
      </w:r>
      <w:r w:rsidR="000F2F2B" w:rsidRPr="006364DF">
        <w:rPr>
          <w:rFonts w:ascii="標楷體" w:eastAsia="標楷體" w:hAnsi="標楷體" w:hint="eastAsia"/>
        </w:rPr>
        <w:t>分</w:t>
      </w:r>
      <w:r w:rsidR="00DC63AF" w:rsidRPr="006364DF">
        <w:rPr>
          <w:rFonts w:ascii="標楷體" w:eastAsia="標楷體" w:hAnsi="標楷體" w:hint="eastAsia"/>
        </w:rPr>
        <w:t>之2/3</w:t>
      </w:r>
      <w:r w:rsidR="000F2F2B" w:rsidRPr="006364DF">
        <w:rPr>
          <w:rFonts w:ascii="標楷體" w:eastAsia="標楷體" w:hAnsi="標楷體" w:hint="eastAsia"/>
        </w:rPr>
        <w:t>，成績及格</w:t>
      </w:r>
      <w:r w:rsidR="000F2F2B" w:rsidRPr="0088070F">
        <w:rPr>
          <w:rFonts w:ascii="標楷體" w:eastAsia="標楷體" w:hAnsi="標楷體" w:hint="eastAsia"/>
        </w:rPr>
        <w:t>。</w:t>
      </w:r>
    </w:p>
    <w:p w:rsidR="00104FEB" w:rsidRPr="0088070F" w:rsidRDefault="00104FEB" w:rsidP="000F2F2B">
      <w:pPr>
        <w:snapToGrid w:val="0"/>
        <w:ind w:leftChars="150" w:left="900" w:hangingChars="225" w:hanging="54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</w:t>
      </w:r>
      <w:r w:rsidR="000F2F2B" w:rsidRPr="0088070F">
        <w:rPr>
          <w:rFonts w:ascii="標楷體" w:eastAsia="標楷體" w:hAnsi="標楷體" w:hint="eastAsia"/>
        </w:rPr>
        <w:t>(3) 申請人申請召開論文</w:t>
      </w:r>
      <w:r w:rsidR="00F272B9" w:rsidRPr="0088070F">
        <w:rPr>
          <w:rFonts w:ascii="標楷體" w:eastAsia="標楷體" w:hAnsi="標楷體" w:hint="eastAsia"/>
        </w:rPr>
        <w:t>大綱口試</w:t>
      </w:r>
      <w:r w:rsidR="000F2F2B" w:rsidRPr="0088070F">
        <w:rPr>
          <w:rFonts w:ascii="標楷體" w:eastAsia="標楷體" w:hAnsi="標楷體" w:hint="eastAsia"/>
        </w:rPr>
        <w:t>當學期結束前，可修滿畢業學分(不含</w:t>
      </w:r>
    </w:p>
    <w:p w:rsidR="000F2F2B" w:rsidRPr="0088070F" w:rsidRDefault="00104FEB" w:rsidP="000F2F2B">
      <w:pPr>
        <w:snapToGrid w:val="0"/>
        <w:ind w:leftChars="150" w:left="900" w:hangingChars="225" w:hanging="54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    </w:t>
      </w:r>
      <w:r w:rsidR="000F2F2B" w:rsidRPr="0088070F">
        <w:rPr>
          <w:rFonts w:ascii="標楷體" w:eastAsia="標楷體" w:hAnsi="標楷體" w:hint="eastAsia"/>
        </w:rPr>
        <w:t>論文撰寫，本所目前規定為3</w:t>
      </w:r>
      <w:r w:rsidR="00ED0FE8" w:rsidRPr="0088070F">
        <w:rPr>
          <w:rFonts w:ascii="標楷體" w:eastAsia="標楷體" w:hAnsi="標楷體" w:hint="eastAsia"/>
        </w:rPr>
        <w:t>2</w:t>
      </w:r>
      <w:r w:rsidR="000F2F2B" w:rsidRPr="0088070F">
        <w:rPr>
          <w:rFonts w:ascii="標楷體" w:eastAsia="標楷體" w:hAnsi="標楷體" w:hint="eastAsia"/>
        </w:rPr>
        <w:t>學分)。</w:t>
      </w:r>
    </w:p>
    <w:p w:rsidR="006364DF" w:rsidRDefault="00104FEB" w:rsidP="006364DF">
      <w:pPr>
        <w:snapToGrid w:val="0"/>
        <w:ind w:leftChars="150" w:left="720" w:hangingChars="150" w:hanging="360"/>
        <w:rPr>
          <w:rFonts w:ascii="標楷體" w:eastAsia="標楷體" w:hAnsi="標楷體" w:hint="eastAsia"/>
          <w:color w:val="FF0000"/>
          <w:u w:val="single"/>
        </w:rPr>
      </w:pPr>
      <w:r w:rsidRPr="0088070F">
        <w:rPr>
          <w:rFonts w:ascii="標楷體" w:eastAsia="標楷體" w:hAnsi="標楷體" w:hint="eastAsia"/>
        </w:rPr>
        <w:t xml:space="preserve"> </w:t>
      </w:r>
      <w:r w:rsidR="000F2F2B" w:rsidRPr="0088070F">
        <w:rPr>
          <w:rFonts w:ascii="標楷體" w:eastAsia="標楷體" w:hAnsi="標楷體" w:hint="eastAsia"/>
        </w:rPr>
        <w:t>(4) 填具召開論文</w:t>
      </w:r>
      <w:r w:rsidR="00365A02" w:rsidRPr="0088070F">
        <w:rPr>
          <w:rFonts w:ascii="標楷體" w:eastAsia="標楷體" w:hAnsi="標楷體" w:hint="eastAsia"/>
        </w:rPr>
        <w:t>大綱口試</w:t>
      </w:r>
      <w:r w:rsidR="000F2F2B" w:rsidRPr="0088070F">
        <w:rPr>
          <w:rFonts w:ascii="標楷體" w:eastAsia="標楷體" w:hAnsi="標楷體" w:hint="eastAsia"/>
        </w:rPr>
        <w:t>申請書，</w:t>
      </w:r>
      <w:r w:rsidR="000F2F2B" w:rsidRPr="006364DF">
        <w:rPr>
          <w:rFonts w:ascii="標楷體" w:eastAsia="標楷體" w:hAnsi="標楷體" w:hint="eastAsia"/>
          <w:color w:val="FF0000"/>
          <w:u w:val="single"/>
        </w:rPr>
        <w:t>並</w:t>
      </w:r>
      <w:r w:rsidR="006364DF">
        <w:rPr>
          <w:rFonts w:ascii="標楷體" w:eastAsia="標楷體" w:hAnsi="標楷體" w:hint="eastAsia"/>
          <w:color w:val="FF0000"/>
          <w:u w:val="single"/>
        </w:rPr>
        <w:t>向本所所</w:t>
      </w:r>
      <w:proofErr w:type="gramStart"/>
      <w:r w:rsidR="006364DF">
        <w:rPr>
          <w:rFonts w:ascii="標楷體" w:eastAsia="標楷體" w:hAnsi="標楷體" w:hint="eastAsia"/>
          <w:color w:val="FF0000"/>
          <w:u w:val="single"/>
        </w:rPr>
        <w:t>辦</w:t>
      </w:r>
      <w:r w:rsidR="000F2F2B" w:rsidRPr="006364DF">
        <w:rPr>
          <w:rFonts w:ascii="標楷體" w:eastAsia="標楷體" w:hAnsi="標楷體" w:hint="eastAsia"/>
          <w:color w:val="FF0000"/>
          <w:u w:val="single"/>
        </w:rPr>
        <w:t>繳送</w:t>
      </w:r>
      <w:proofErr w:type="gramEnd"/>
      <w:r w:rsidR="000F2F2B" w:rsidRPr="006364DF">
        <w:rPr>
          <w:rFonts w:ascii="標楷體" w:eastAsia="標楷體" w:hAnsi="標楷體" w:hint="eastAsia"/>
          <w:color w:val="FF0000"/>
          <w:u w:val="single"/>
        </w:rPr>
        <w:t>論文</w:t>
      </w:r>
      <w:r w:rsidR="00365A02" w:rsidRPr="006364DF">
        <w:rPr>
          <w:rFonts w:ascii="標楷體" w:eastAsia="標楷體" w:hAnsi="標楷體" w:hint="eastAsia"/>
          <w:color w:val="FF0000"/>
          <w:u w:val="single"/>
        </w:rPr>
        <w:t>大綱</w:t>
      </w:r>
      <w:r w:rsidR="006364DF" w:rsidRPr="006364DF">
        <w:rPr>
          <w:rFonts w:ascii="標楷體" w:eastAsia="標楷體" w:hAnsi="標楷體" w:hint="eastAsia"/>
          <w:color w:val="FF0000"/>
          <w:u w:val="single"/>
        </w:rPr>
        <w:t>口試本乙</w:t>
      </w:r>
    </w:p>
    <w:p w:rsidR="000F2F2B" w:rsidRPr="006364DF" w:rsidRDefault="006364DF" w:rsidP="006364DF">
      <w:pPr>
        <w:snapToGrid w:val="0"/>
        <w:ind w:leftChars="150" w:left="720" w:hangingChars="150" w:hanging="360"/>
        <w:rPr>
          <w:rFonts w:ascii="標楷體" w:eastAsia="標楷體" w:hAnsi="標楷體" w:hint="eastAsia"/>
          <w:color w:val="FF0000"/>
          <w:u w:val="single"/>
        </w:rPr>
      </w:pPr>
      <w:r w:rsidRPr="006364DF">
        <w:rPr>
          <w:rFonts w:ascii="標楷體" w:eastAsia="標楷體" w:hAnsi="標楷體" w:hint="eastAsia"/>
          <w:color w:val="FF0000"/>
        </w:rPr>
        <w:t xml:space="preserve">     </w:t>
      </w:r>
      <w:r w:rsidRPr="006364DF">
        <w:rPr>
          <w:rFonts w:ascii="標楷體" w:eastAsia="標楷體" w:hAnsi="標楷體" w:hint="eastAsia"/>
          <w:color w:val="FF0000"/>
          <w:u w:val="single"/>
        </w:rPr>
        <w:t>冊，</w:t>
      </w:r>
      <w:proofErr w:type="gramStart"/>
      <w:r w:rsidRPr="006364DF">
        <w:rPr>
          <w:rFonts w:ascii="標楷體" w:eastAsia="標楷體" w:hAnsi="標楷體" w:hint="eastAsia"/>
          <w:color w:val="FF0000"/>
          <w:u w:val="single"/>
        </w:rPr>
        <w:t>所辦於收繳</w:t>
      </w:r>
      <w:proofErr w:type="gramEnd"/>
      <w:r w:rsidRPr="006364DF">
        <w:rPr>
          <w:rFonts w:ascii="標楷體" w:eastAsia="標楷體" w:hAnsi="標楷體" w:hint="eastAsia"/>
          <w:color w:val="FF0000"/>
          <w:u w:val="single"/>
        </w:rPr>
        <w:t>當日即</w:t>
      </w:r>
      <w:proofErr w:type="gramStart"/>
      <w:r w:rsidRPr="006364DF">
        <w:rPr>
          <w:rFonts w:ascii="標楷體" w:eastAsia="標楷體" w:hAnsi="標楷體" w:hint="eastAsia"/>
          <w:color w:val="FF0000"/>
          <w:u w:val="single"/>
        </w:rPr>
        <w:t>上架公</w:t>
      </w:r>
      <w:proofErr w:type="gramEnd"/>
      <w:r w:rsidRPr="006364DF">
        <w:rPr>
          <w:rFonts w:ascii="標楷體" w:eastAsia="標楷體" w:hAnsi="標楷體" w:hint="eastAsia"/>
          <w:color w:val="FF0000"/>
          <w:u w:val="single"/>
        </w:rPr>
        <w:t>示，</w:t>
      </w:r>
      <w:proofErr w:type="gramStart"/>
      <w:r w:rsidRPr="006364DF">
        <w:rPr>
          <w:rFonts w:ascii="標楷體" w:eastAsia="標楷體" w:hAnsi="標楷體" w:hint="eastAsia"/>
          <w:color w:val="FF0000"/>
          <w:u w:val="single"/>
        </w:rPr>
        <w:t>以供所</w:t>
      </w:r>
      <w:proofErr w:type="gramEnd"/>
      <w:r w:rsidRPr="006364DF">
        <w:rPr>
          <w:rFonts w:ascii="標楷體" w:eastAsia="標楷體" w:hAnsi="標楷體" w:hint="eastAsia"/>
          <w:color w:val="FF0000"/>
          <w:u w:val="single"/>
        </w:rPr>
        <w:t>內全體師生參閱</w:t>
      </w:r>
      <w:r w:rsidR="000F2F2B" w:rsidRPr="006364DF">
        <w:rPr>
          <w:rFonts w:ascii="標楷體" w:eastAsia="標楷體" w:hAnsi="標楷體" w:hint="eastAsia"/>
          <w:color w:val="FF0000"/>
          <w:u w:val="single"/>
        </w:rPr>
        <w:t>。</w:t>
      </w:r>
    </w:p>
    <w:p w:rsidR="00104FEB" w:rsidRPr="0088070F" w:rsidRDefault="00104FEB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</w:t>
      </w:r>
      <w:r w:rsidR="00BF5965" w:rsidRPr="0088070F">
        <w:rPr>
          <w:rFonts w:ascii="標楷體" w:eastAsia="標楷體" w:hAnsi="標楷體" w:hint="eastAsia"/>
        </w:rPr>
        <w:t>(5) 提出申請當學期預計修滿之學分，有因期末未能及格，致使申請人累計</w:t>
      </w:r>
      <w:r w:rsidRPr="0088070F">
        <w:rPr>
          <w:rFonts w:ascii="標楷體" w:eastAsia="標楷體" w:hAnsi="標楷體" w:hint="eastAsia"/>
        </w:rPr>
        <w:t xml:space="preserve"> </w:t>
      </w:r>
    </w:p>
    <w:p w:rsidR="00104FEB" w:rsidRPr="0088070F" w:rsidRDefault="00104FEB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    </w:t>
      </w:r>
      <w:r w:rsidR="00BF5965" w:rsidRPr="0088070F">
        <w:rPr>
          <w:rFonts w:ascii="標楷體" w:eastAsia="標楷體" w:hAnsi="標楷體" w:hint="eastAsia"/>
        </w:rPr>
        <w:t>學分總數未達畢業學分規定者，其已進行完畢之論文</w:t>
      </w:r>
      <w:r w:rsidR="00F272B9" w:rsidRPr="0088070F">
        <w:rPr>
          <w:rFonts w:ascii="標楷體" w:eastAsia="標楷體" w:hAnsi="標楷體" w:hint="eastAsia"/>
        </w:rPr>
        <w:t>大綱口試</w:t>
      </w:r>
      <w:r w:rsidR="00BF5965" w:rsidRPr="0088070F">
        <w:rPr>
          <w:rFonts w:ascii="標楷體" w:eastAsia="標楷體" w:hAnsi="標楷體" w:hint="eastAsia"/>
        </w:rPr>
        <w:t>成績，</w:t>
      </w:r>
      <w:r w:rsidRPr="0088070F">
        <w:rPr>
          <w:rFonts w:ascii="標楷體" w:eastAsia="標楷體" w:hAnsi="標楷體" w:hint="eastAsia"/>
        </w:rPr>
        <w:t xml:space="preserve"> </w:t>
      </w:r>
    </w:p>
    <w:p w:rsidR="00BF5965" w:rsidRPr="0088070F" w:rsidRDefault="00104FEB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    </w:t>
      </w:r>
      <w:r w:rsidR="00BF5965" w:rsidRPr="0088070F">
        <w:rPr>
          <w:rFonts w:ascii="標楷體" w:eastAsia="標楷體" w:hAnsi="標楷體" w:hint="eastAsia"/>
        </w:rPr>
        <w:t>本所將不予</w:t>
      </w:r>
      <w:proofErr w:type="gramStart"/>
      <w:r w:rsidR="00BF5965" w:rsidRPr="0088070F">
        <w:rPr>
          <w:rFonts w:ascii="標楷體" w:eastAsia="標楷體" w:hAnsi="標楷體" w:hint="eastAsia"/>
        </w:rPr>
        <w:t>採</w:t>
      </w:r>
      <w:proofErr w:type="gramEnd"/>
      <w:r w:rsidR="00BF5965" w:rsidRPr="0088070F">
        <w:rPr>
          <w:rFonts w:ascii="標楷體" w:eastAsia="標楷體" w:hAnsi="標楷體" w:hint="eastAsia"/>
        </w:rPr>
        <w:t>認。</w:t>
      </w:r>
    </w:p>
    <w:p w:rsidR="00DB07FD" w:rsidRPr="0088070F" w:rsidRDefault="00ED0FE8" w:rsidP="00ED0FE8">
      <w:pPr>
        <w:snapToGrid w:val="0"/>
        <w:ind w:leftChars="200" w:left="720" w:hangingChars="100" w:hanging="24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(6) </w:t>
      </w:r>
      <w:r w:rsidR="00DB07FD" w:rsidRPr="0088070F">
        <w:rPr>
          <w:rFonts w:ascii="標楷體" w:eastAsia="標楷體" w:hAnsi="標楷體" w:hint="eastAsia"/>
        </w:rPr>
        <w:t>本所在職專班申請人，召開論文大綱口試當學期應修滿全部必修學分，</w:t>
      </w:r>
    </w:p>
    <w:p w:rsidR="00ED0FE8" w:rsidRPr="0088070F" w:rsidRDefault="00DB07FD" w:rsidP="00ED0FE8">
      <w:pPr>
        <w:snapToGrid w:val="0"/>
        <w:ind w:leftChars="200" w:left="720" w:hangingChars="100" w:hanging="24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   且將修滿畢業學分達2/3以上。不受</w:t>
      </w:r>
      <w:r w:rsidR="000B4BC6" w:rsidRPr="0088070F">
        <w:rPr>
          <w:rFonts w:ascii="標楷體" w:eastAsia="標楷體" w:hAnsi="標楷體" w:hint="eastAsia"/>
        </w:rPr>
        <w:t>本條第三點之限制。</w:t>
      </w:r>
    </w:p>
    <w:p w:rsidR="000F2F2B" w:rsidRPr="0088070F" w:rsidRDefault="000F2F2B" w:rsidP="000F2F2B">
      <w:pPr>
        <w:snapToGrid w:val="0"/>
        <w:ind w:left="360" w:hangingChars="150" w:hanging="360"/>
        <w:rPr>
          <w:rFonts w:ascii="標楷體" w:eastAsia="標楷體" w:hAnsi="標楷體" w:hint="eastAsia"/>
        </w:rPr>
      </w:pPr>
    </w:p>
    <w:p w:rsidR="00104FEB" w:rsidRPr="0088070F" w:rsidRDefault="000F2F2B" w:rsidP="000F2F2B">
      <w:pPr>
        <w:snapToGrid w:val="0"/>
        <w:ind w:left="36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>五、申請人於完成前項所列申請程序後，本所將於</w:t>
      </w:r>
      <w:r w:rsidRPr="0088070F">
        <w:rPr>
          <w:rFonts w:ascii="標楷體" w:eastAsia="標楷體" w:hAnsi="標楷體" w:hint="eastAsia"/>
          <w:b/>
        </w:rPr>
        <w:t>一個月內組成</w:t>
      </w:r>
      <w:r w:rsidRPr="0088070F">
        <w:rPr>
          <w:rFonts w:ascii="標楷體" w:eastAsia="標楷體" w:hAnsi="標楷體" w:hint="eastAsia"/>
        </w:rPr>
        <w:t>審查委員會以</w:t>
      </w:r>
    </w:p>
    <w:p w:rsidR="00104FEB" w:rsidRPr="0088070F" w:rsidRDefault="00104FEB" w:rsidP="000F2F2B">
      <w:pPr>
        <w:snapToGrid w:val="0"/>
        <w:ind w:left="36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   </w:t>
      </w:r>
      <w:r w:rsidR="000F2F2B" w:rsidRPr="0088070F">
        <w:rPr>
          <w:rFonts w:ascii="標楷體" w:eastAsia="標楷體" w:hAnsi="標楷體" w:hint="eastAsia"/>
        </w:rPr>
        <w:t>準備召開「</w:t>
      </w:r>
      <w:r w:rsidR="009C7AE4" w:rsidRPr="0088070F">
        <w:rPr>
          <w:rFonts w:ascii="標楷體" w:eastAsia="標楷體" w:hAnsi="標楷體" w:hint="eastAsia"/>
        </w:rPr>
        <w:t>碩士</w:t>
      </w:r>
      <w:r w:rsidR="00E66FC3" w:rsidRPr="0088070F">
        <w:rPr>
          <w:rFonts w:ascii="標楷體" w:eastAsia="標楷體" w:hAnsi="標楷體" w:hint="eastAsia"/>
        </w:rPr>
        <w:t>論文</w:t>
      </w:r>
      <w:r w:rsidR="009C7AE4" w:rsidRPr="0088070F">
        <w:rPr>
          <w:rFonts w:ascii="標楷體" w:eastAsia="標楷體" w:hAnsi="標楷體" w:hint="eastAsia"/>
        </w:rPr>
        <w:t>大綱口試</w:t>
      </w:r>
      <w:r w:rsidR="000F2F2B" w:rsidRPr="0088070F">
        <w:rPr>
          <w:rFonts w:ascii="標楷體" w:eastAsia="標楷體" w:hAnsi="標楷體" w:hint="eastAsia"/>
        </w:rPr>
        <w:t>」，並寄發邀請函</w:t>
      </w:r>
      <w:proofErr w:type="gramStart"/>
      <w:r w:rsidR="000F2F2B" w:rsidRPr="0088070F">
        <w:rPr>
          <w:rFonts w:ascii="標楷體" w:eastAsia="標楷體" w:hAnsi="標楷體" w:hint="eastAsia"/>
        </w:rPr>
        <w:t>予審</w:t>
      </w:r>
      <w:proofErr w:type="gramEnd"/>
      <w:r w:rsidR="000F2F2B" w:rsidRPr="0088070F">
        <w:rPr>
          <w:rFonts w:ascii="標楷體" w:eastAsia="標楷體" w:hAnsi="標楷體" w:hint="eastAsia"/>
        </w:rPr>
        <w:t>查委員。審查委員組</w:t>
      </w:r>
    </w:p>
    <w:p w:rsidR="008630D0" w:rsidRDefault="00104FEB" w:rsidP="008630D0">
      <w:pPr>
        <w:snapToGrid w:val="0"/>
        <w:ind w:left="36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   </w:t>
      </w:r>
      <w:r w:rsidR="000F2F2B" w:rsidRPr="0088070F">
        <w:rPr>
          <w:rFonts w:ascii="標楷體" w:eastAsia="標楷體" w:hAnsi="標楷體" w:hint="eastAsia"/>
        </w:rPr>
        <w:t>成原則如下：</w:t>
      </w:r>
      <w:r w:rsidR="00823E31" w:rsidRPr="0088070F">
        <w:rPr>
          <w:rFonts w:ascii="標楷體" w:eastAsia="標楷體" w:hAnsi="標楷體" w:hint="eastAsia"/>
        </w:rPr>
        <w:t xml:space="preserve"> </w:t>
      </w:r>
    </w:p>
    <w:p w:rsidR="008630D0" w:rsidRPr="001E734E" w:rsidRDefault="008630D0" w:rsidP="008630D0">
      <w:pPr>
        <w:snapToGrid w:val="0"/>
        <w:rPr>
          <w:rFonts w:ascii="標楷體" w:eastAsia="標楷體" w:hAnsi="標楷體" w:hint="eastAsia"/>
        </w:rPr>
      </w:pPr>
      <w:r w:rsidRPr="001E734E">
        <w:rPr>
          <w:rFonts w:ascii="標楷體" w:eastAsia="標楷體" w:hAnsi="標楷體" w:hint="eastAsia"/>
        </w:rPr>
        <w:t>(1) 論文大綱口試審查委員會組成之人數為二至四人，所內委員以不少於兩人為</w:t>
      </w:r>
    </w:p>
    <w:p w:rsidR="008630D0" w:rsidRPr="001E734E" w:rsidRDefault="008630D0" w:rsidP="008630D0">
      <w:pPr>
        <w:snapToGrid w:val="0"/>
        <w:rPr>
          <w:rFonts w:ascii="標楷體" w:eastAsia="標楷體" w:hAnsi="標楷體" w:hint="eastAsia"/>
        </w:rPr>
      </w:pPr>
      <w:r w:rsidRPr="001E734E">
        <w:rPr>
          <w:rFonts w:ascii="標楷體" w:eastAsia="標楷體" w:hAnsi="標楷體" w:hint="eastAsia"/>
        </w:rPr>
        <w:t xml:space="preserve">    原則。指導教授為一人者，其委員會不得少於兩人(含指導教授一人)。指導</w:t>
      </w:r>
    </w:p>
    <w:p w:rsidR="008630D0" w:rsidRPr="001E734E" w:rsidRDefault="008630D0" w:rsidP="008630D0">
      <w:pPr>
        <w:snapToGrid w:val="0"/>
        <w:rPr>
          <w:rFonts w:ascii="標楷體" w:eastAsia="標楷體" w:hAnsi="標楷體" w:hint="eastAsia"/>
        </w:rPr>
      </w:pPr>
      <w:r w:rsidRPr="001E734E">
        <w:rPr>
          <w:rFonts w:ascii="標楷體" w:eastAsia="標楷體" w:hAnsi="標楷體" w:hint="eastAsia"/>
        </w:rPr>
        <w:t xml:space="preserve">    教授以本所專任教師為原則，碩士在職專班學生則可請本所專任或兼任老師</w:t>
      </w:r>
    </w:p>
    <w:p w:rsidR="008630D0" w:rsidRPr="001E734E" w:rsidRDefault="008630D0" w:rsidP="008630D0">
      <w:pPr>
        <w:snapToGrid w:val="0"/>
        <w:rPr>
          <w:rFonts w:ascii="標楷體" w:eastAsia="標楷體" w:hAnsi="標楷體" w:hint="eastAsia"/>
        </w:rPr>
      </w:pPr>
      <w:r w:rsidRPr="001E734E">
        <w:rPr>
          <w:rFonts w:ascii="標楷體" w:eastAsia="標楷體" w:hAnsi="標楷體" w:hint="eastAsia"/>
        </w:rPr>
        <w:t xml:space="preserve">    及所長核定者擔任指導教授。審查委員會由指導教授推薦四至五人。指導教</w:t>
      </w:r>
    </w:p>
    <w:p w:rsidR="008630D0" w:rsidRPr="001E734E" w:rsidRDefault="008630D0" w:rsidP="008630D0">
      <w:pPr>
        <w:snapToGrid w:val="0"/>
        <w:rPr>
          <w:rFonts w:ascii="標楷體" w:eastAsia="標楷體" w:hAnsi="標楷體" w:hint="eastAsia"/>
        </w:rPr>
      </w:pPr>
      <w:r w:rsidRPr="001E734E">
        <w:rPr>
          <w:rFonts w:ascii="標楷體" w:eastAsia="標楷體" w:hAnsi="標楷體" w:hint="eastAsia"/>
        </w:rPr>
        <w:t xml:space="preserve">    </w:t>
      </w:r>
      <w:proofErr w:type="gramStart"/>
      <w:r w:rsidRPr="001E734E">
        <w:rPr>
          <w:rFonts w:ascii="標楷體" w:eastAsia="標楷體" w:hAnsi="標楷體" w:hint="eastAsia"/>
        </w:rPr>
        <w:t>授為</w:t>
      </w:r>
      <w:proofErr w:type="gramEnd"/>
      <w:r w:rsidRPr="001E734E">
        <w:rPr>
          <w:rFonts w:ascii="標楷體" w:eastAsia="標楷體" w:hAnsi="標楷體" w:hint="eastAsia"/>
        </w:rPr>
        <w:t>一人者，由所長圈選一至二人；指導教授為二人者，由所長圈選二人後</w:t>
      </w:r>
    </w:p>
    <w:p w:rsidR="008630D0" w:rsidRPr="001E734E" w:rsidRDefault="008630D0" w:rsidP="008630D0">
      <w:pPr>
        <w:snapToGrid w:val="0"/>
        <w:rPr>
          <w:rFonts w:ascii="標楷體" w:eastAsia="標楷體" w:hAnsi="標楷體" w:hint="eastAsia"/>
        </w:rPr>
      </w:pPr>
      <w:r w:rsidRPr="001E734E">
        <w:rPr>
          <w:rFonts w:ascii="標楷體" w:eastAsia="標楷體" w:hAnsi="標楷體" w:hint="eastAsia"/>
        </w:rPr>
        <w:t xml:space="preserve">    組成。</w:t>
      </w:r>
    </w:p>
    <w:p w:rsidR="005110A0" w:rsidRPr="001E734E" w:rsidRDefault="008630D0" w:rsidP="005110A0">
      <w:pPr>
        <w:snapToGrid w:val="0"/>
        <w:rPr>
          <w:rFonts w:ascii="標楷體" w:eastAsia="標楷體" w:hAnsi="標楷體" w:hint="eastAsia"/>
        </w:rPr>
      </w:pPr>
      <w:r w:rsidRPr="001E734E">
        <w:rPr>
          <w:rFonts w:ascii="標楷體" w:eastAsia="標楷體" w:hAnsi="標楷體" w:hint="eastAsia"/>
        </w:rPr>
        <w:lastRenderedPageBreak/>
        <w:t>(2) 論文大綱口試審查委員會之組成，指導教授簽</w:t>
      </w:r>
      <w:proofErr w:type="gramStart"/>
      <w:r w:rsidRPr="001E734E">
        <w:rPr>
          <w:rFonts w:ascii="標楷體" w:eastAsia="標楷體" w:hAnsi="標楷體" w:hint="eastAsia"/>
        </w:rPr>
        <w:t>註</w:t>
      </w:r>
      <w:proofErr w:type="gramEnd"/>
      <w:r w:rsidRPr="001E734E">
        <w:rPr>
          <w:rFonts w:ascii="標楷體" w:eastAsia="標楷體" w:hAnsi="標楷體" w:hint="eastAsia"/>
        </w:rPr>
        <w:t>認有必要者，得有校外審查</w:t>
      </w:r>
    </w:p>
    <w:p w:rsidR="008630D0" w:rsidRPr="001E734E" w:rsidRDefault="005110A0" w:rsidP="005110A0">
      <w:pPr>
        <w:snapToGrid w:val="0"/>
        <w:rPr>
          <w:rFonts w:ascii="標楷體" w:eastAsia="標楷體" w:hAnsi="標楷體" w:hint="eastAsia"/>
        </w:rPr>
      </w:pPr>
      <w:r w:rsidRPr="001E734E">
        <w:rPr>
          <w:rFonts w:ascii="標楷體" w:eastAsia="標楷體" w:hAnsi="標楷體" w:hint="eastAsia"/>
        </w:rPr>
        <w:t xml:space="preserve">    </w:t>
      </w:r>
      <w:r w:rsidR="008630D0" w:rsidRPr="001E734E">
        <w:rPr>
          <w:rFonts w:ascii="標楷體" w:eastAsia="標楷體" w:hAnsi="標楷體" w:hint="eastAsia"/>
        </w:rPr>
        <w:t>委員一人，其人選亦由所長於指導教授推薦名單圈選之。</w:t>
      </w:r>
    </w:p>
    <w:p w:rsidR="008630D0" w:rsidRPr="001E734E" w:rsidRDefault="008630D0" w:rsidP="005110A0">
      <w:pPr>
        <w:snapToGrid w:val="0"/>
        <w:rPr>
          <w:rFonts w:ascii="標楷體" w:eastAsia="標楷體" w:hAnsi="標楷體" w:hint="eastAsia"/>
        </w:rPr>
      </w:pPr>
      <w:r w:rsidRPr="001E734E">
        <w:rPr>
          <w:rFonts w:ascii="標楷體" w:eastAsia="標楷體" w:hAnsi="標楷體" w:hint="eastAsia"/>
        </w:rPr>
        <w:t>(</w:t>
      </w:r>
      <w:r w:rsidR="005110A0" w:rsidRPr="001E734E">
        <w:rPr>
          <w:rFonts w:ascii="標楷體" w:eastAsia="標楷體" w:hAnsi="標楷體" w:hint="eastAsia"/>
        </w:rPr>
        <w:t>3</w:t>
      </w:r>
      <w:r w:rsidRPr="001E734E">
        <w:rPr>
          <w:rFonts w:ascii="標楷體" w:eastAsia="標楷體" w:hAnsi="標楷體" w:hint="eastAsia"/>
        </w:rPr>
        <w:t>) 依</w:t>
      </w:r>
      <w:r w:rsidR="005110A0" w:rsidRPr="001E734E">
        <w:rPr>
          <w:rFonts w:ascii="標楷體" w:eastAsia="標楷體" w:hAnsi="標楷體" w:hint="eastAsia"/>
        </w:rPr>
        <w:t>本校</w:t>
      </w:r>
      <w:r w:rsidRPr="001E734E">
        <w:rPr>
          <w:rFonts w:ascii="標楷體" w:eastAsia="標楷體" w:hAnsi="標楷體" w:hint="eastAsia"/>
        </w:rPr>
        <w:t>規定，本</w:t>
      </w:r>
      <w:r w:rsidR="005110A0" w:rsidRPr="001E734E">
        <w:rPr>
          <w:rFonts w:ascii="標楷體" w:eastAsia="標楷體" w:hAnsi="標楷體" w:hint="eastAsia"/>
        </w:rPr>
        <w:t>所</w:t>
      </w:r>
      <w:r w:rsidRPr="001E734E">
        <w:rPr>
          <w:rFonts w:ascii="標楷體" w:eastAsia="標楷體" w:hAnsi="標楷體" w:hint="eastAsia"/>
        </w:rPr>
        <w:t>不</w:t>
      </w:r>
      <w:r w:rsidR="005110A0" w:rsidRPr="001E734E">
        <w:rPr>
          <w:rFonts w:ascii="標楷體" w:eastAsia="標楷體" w:hAnsi="標楷體" w:hint="eastAsia"/>
        </w:rPr>
        <w:t>得</w:t>
      </w:r>
      <w:r w:rsidRPr="001E734E">
        <w:rPr>
          <w:rFonts w:ascii="標楷體" w:eastAsia="標楷體" w:hAnsi="標楷體" w:hint="eastAsia"/>
        </w:rPr>
        <w:t>報支校外論文大綱審查委員</w:t>
      </w:r>
      <w:r w:rsidR="005110A0" w:rsidRPr="001E734E">
        <w:rPr>
          <w:rFonts w:ascii="標楷體" w:eastAsia="標楷體" w:hAnsi="標楷體" w:hint="eastAsia"/>
        </w:rPr>
        <w:t>口試</w:t>
      </w:r>
      <w:r w:rsidRPr="001E734E">
        <w:rPr>
          <w:rFonts w:ascii="標楷體" w:eastAsia="標楷體" w:hAnsi="標楷體" w:hint="eastAsia"/>
        </w:rPr>
        <w:t>、交通等相關費用</w:t>
      </w:r>
      <w:r w:rsidR="005110A0" w:rsidRPr="001E734E">
        <w:rPr>
          <w:rFonts w:ascii="標楷體" w:eastAsia="標楷體" w:hAnsi="標楷體" w:hint="eastAsia"/>
        </w:rPr>
        <w:t>。</w:t>
      </w:r>
    </w:p>
    <w:p w:rsidR="00823E31" w:rsidRDefault="00823E31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</w:p>
    <w:p w:rsidR="004E00F3" w:rsidRPr="0088070F" w:rsidRDefault="004E00F3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</w:p>
    <w:p w:rsidR="006665C0" w:rsidRPr="0088070F" w:rsidRDefault="000F2F2B" w:rsidP="003D69AC">
      <w:pPr>
        <w:snapToGrid w:val="0"/>
        <w:ind w:left="360" w:hangingChars="150" w:hanging="360"/>
        <w:jc w:val="both"/>
        <w:rPr>
          <w:rFonts w:ascii="標楷體" w:eastAsia="標楷體" w:hAnsi="標楷體" w:hint="eastAsia"/>
          <w:b/>
        </w:rPr>
      </w:pPr>
      <w:r w:rsidRPr="0088070F">
        <w:rPr>
          <w:rFonts w:ascii="標楷體" w:eastAsia="標楷體" w:hAnsi="標楷體" w:hint="eastAsia"/>
        </w:rPr>
        <w:t>六、</w:t>
      </w:r>
      <w:r w:rsidR="009C7AE4" w:rsidRPr="0088070F">
        <w:rPr>
          <w:rFonts w:ascii="標楷體" w:eastAsia="標楷體" w:hAnsi="標楷體" w:hint="eastAsia"/>
        </w:rPr>
        <w:t>碩士</w:t>
      </w:r>
      <w:r w:rsidR="006665C0" w:rsidRPr="0088070F">
        <w:rPr>
          <w:rFonts w:ascii="標楷體" w:eastAsia="標楷體" w:hAnsi="標楷體" w:hint="eastAsia"/>
        </w:rPr>
        <w:t>論文</w:t>
      </w:r>
      <w:r w:rsidR="009C7AE4" w:rsidRPr="0088070F">
        <w:rPr>
          <w:rFonts w:ascii="標楷體" w:eastAsia="標楷體" w:hAnsi="標楷體" w:hint="eastAsia"/>
        </w:rPr>
        <w:t>大綱口試</w:t>
      </w:r>
      <w:r w:rsidRPr="0088070F">
        <w:rPr>
          <w:rFonts w:ascii="標楷體" w:eastAsia="標楷體" w:hAnsi="標楷體" w:hint="eastAsia"/>
        </w:rPr>
        <w:t>應於審查委員會組成後一個月內召開。</w:t>
      </w:r>
      <w:r w:rsidRPr="0088070F">
        <w:rPr>
          <w:rFonts w:ascii="標楷體" w:eastAsia="標楷體" w:hAnsi="標楷體" w:hint="eastAsia"/>
          <w:b/>
        </w:rPr>
        <w:t>但申請人於學期</w:t>
      </w:r>
      <w:r w:rsidR="00BA07B1" w:rsidRPr="0088070F">
        <w:rPr>
          <w:rFonts w:ascii="標楷體" w:eastAsia="標楷體" w:hAnsi="標楷體" w:hint="eastAsia"/>
          <w:b/>
        </w:rPr>
        <w:t>上課</w:t>
      </w:r>
      <w:r w:rsidRPr="0088070F">
        <w:rPr>
          <w:rFonts w:ascii="標楷體" w:eastAsia="標楷體" w:hAnsi="標楷體" w:hint="eastAsia"/>
          <w:b/>
        </w:rPr>
        <w:t>結束前一個月內提出申請者，得於次一學期開始上課後，第一個月內舉</w:t>
      </w:r>
      <w:r w:rsidR="00BA07B1" w:rsidRPr="0088070F">
        <w:rPr>
          <w:rFonts w:ascii="標楷體" w:eastAsia="標楷體" w:hAnsi="標楷體" w:hint="eastAsia"/>
          <w:b/>
        </w:rPr>
        <w:t>辦；</w:t>
      </w:r>
    </w:p>
    <w:p w:rsidR="006D25EE" w:rsidRPr="0088070F" w:rsidRDefault="00BA07B1" w:rsidP="00BA07B1">
      <w:pPr>
        <w:snapToGrid w:val="0"/>
        <w:ind w:left="360" w:hangingChars="150" w:hanging="360"/>
        <w:jc w:val="both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  <w:b/>
        </w:rPr>
        <w:t xml:space="preserve">   若於</w:t>
      </w:r>
      <w:r w:rsidR="00D37757" w:rsidRPr="0088070F">
        <w:rPr>
          <w:rFonts w:ascii="標楷體" w:eastAsia="標楷體" w:hAnsi="標楷體" w:hint="eastAsia"/>
          <w:b/>
        </w:rPr>
        <w:t>上課結束後</w:t>
      </w:r>
      <w:r w:rsidRPr="0088070F">
        <w:rPr>
          <w:rFonts w:ascii="標楷體" w:eastAsia="標楷體" w:hAnsi="標楷體" w:hint="eastAsia"/>
          <w:b/>
        </w:rPr>
        <w:t>學期結束前提出申請者，</w:t>
      </w:r>
      <w:r w:rsidR="00D37757" w:rsidRPr="0088070F">
        <w:rPr>
          <w:rFonts w:ascii="標楷體" w:eastAsia="標楷體" w:hAnsi="標楷體" w:hint="eastAsia"/>
          <w:b/>
        </w:rPr>
        <w:t>得</w:t>
      </w:r>
      <w:r w:rsidRPr="0088070F">
        <w:rPr>
          <w:rFonts w:ascii="標楷體" w:eastAsia="標楷體" w:hAnsi="標楷體" w:hint="eastAsia"/>
          <w:b/>
        </w:rPr>
        <w:t>於次一學期開始上課後，第一個月內舉辦完畢</w:t>
      </w:r>
      <w:r w:rsidR="000F2F2B" w:rsidRPr="0088070F">
        <w:rPr>
          <w:rFonts w:ascii="標楷體" w:eastAsia="標楷體" w:hAnsi="標楷體" w:hint="eastAsia"/>
        </w:rPr>
        <w:t>。</w:t>
      </w:r>
    </w:p>
    <w:p w:rsidR="006D25EE" w:rsidRPr="0088070F" w:rsidRDefault="006D25EE" w:rsidP="006D25EE">
      <w:pPr>
        <w:snapToGrid w:val="0"/>
        <w:ind w:left="360" w:hangingChars="150" w:hanging="360"/>
        <w:jc w:val="both"/>
        <w:rPr>
          <w:rFonts w:eastAsia="標楷體" w:hAnsi="標楷體" w:hint="eastAsia"/>
          <w:sz w:val="20"/>
          <w:szCs w:val="20"/>
        </w:rPr>
      </w:pPr>
      <w:r w:rsidRPr="0088070F">
        <w:rPr>
          <w:rFonts w:ascii="標楷體" w:eastAsia="標楷體" w:hAnsi="標楷體" w:hint="eastAsia"/>
          <w:b/>
        </w:rPr>
        <w:t xml:space="preserve">   </w:t>
      </w:r>
      <w:r w:rsidR="004D6F00" w:rsidRPr="0088070F">
        <w:rPr>
          <w:rFonts w:eastAsia="標楷體"/>
          <w:sz w:val="20"/>
          <w:szCs w:val="20"/>
        </w:rPr>
        <w:t>(</w:t>
      </w:r>
      <w:r w:rsidR="004D6F00" w:rsidRPr="0088070F">
        <w:rPr>
          <w:rFonts w:eastAsia="標楷體" w:hAnsi="標楷體"/>
          <w:sz w:val="20"/>
          <w:szCs w:val="20"/>
        </w:rPr>
        <w:t>例</w:t>
      </w:r>
      <w:r w:rsidRPr="0088070F">
        <w:rPr>
          <w:rFonts w:eastAsia="標楷體" w:hAnsi="標楷體" w:hint="eastAsia"/>
          <w:sz w:val="20"/>
          <w:szCs w:val="20"/>
        </w:rPr>
        <w:t>1</w:t>
      </w:r>
      <w:r w:rsidR="004D6F00" w:rsidRPr="0088070F">
        <w:rPr>
          <w:rFonts w:eastAsia="標楷體" w:hAnsi="標楷體"/>
          <w:sz w:val="20"/>
          <w:szCs w:val="20"/>
        </w:rPr>
        <w:t>：</w:t>
      </w:r>
      <w:smartTag w:uri="urn:schemas-microsoft-com:office:smarttags" w:element="chsdate">
        <w:smartTagPr>
          <w:attr w:name="Year" w:val="1998"/>
          <w:attr w:name="Month" w:val="1"/>
          <w:attr w:name="Day" w:val="16"/>
          <w:attr w:name="IsLunarDate" w:val="False"/>
          <w:attr w:name="IsROCDate" w:val="False"/>
        </w:smartTagPr>
        <w:r w:rsidR="004D6F00" w:rsidRPr="0088070F">
          <w:rPr>
            <w:rFonts w:eastAsia="標楷體"/>
            <w:sz w:val="20"/>
            <w:szCs w:val="20"/>
          </w:rPr>
          <w:t>98</w:t>
        </w:r>
        <w:r w:rsidR="004D6F00" w:rsidRPr="0088070F">
          <w:rPr>
            <w:rFonts w:eastAsia="標楷體" w:hAnsi="標楷體"/>
            <w:sz w:val="20"/>
            <w:szCs w:val="20"/>
          </w:rPr>
          <w:t>年</w:t>
        </w:r>
        <w:r w:rsidR="004D6F00" w:rsidRPr="0088070F">
          <w:rPr>
            <w:rFonts w:eastAsia="標楷體"/>
            <w:sz w:val="20"/>
            <w:szCs w:val="20"/>
          </w:rPr>
          <w:t>1</w:t>
        </w:r>
        <w:r w:rsidR="004D6F00" w:rsidRPr="0088070F">
          <w:rPr>
            <w:rFonts w:eastAsia="標楷體" w:hAnsi="標楷體"/>
            <w:sz w:val="20"/>
            <w:szCs w:val="20"/>
          </w:rPr>
          <w:t>月</w:t>
        </w:r>
        <w:r w:rsidR="004D6F00" w:rsidRPr="0088070F">
          <w:rPr>
            <w:rFonts w:eastAsia="標楷體"/>
            <w:sz w:val="20"/>
            <w:szCs w:val="20"/>
          </w:rPr>
          <w:t>16</w:t>
        </w:r>
        <w:r w:rsidR="004D6F00" w:rsidRPr="0088070F">
          <w:rPr>
            <w:rFonts w:eastAsia="標楷體" w:hAnsi="標楷體"/>
            <w:sz w:val="20"/>
            <w:szCs w:val="20"/>
          </w:rPr>
          <w:t>日</w:t>
        </w:r>
      </w:smartTag>
      <w:r w:rsidR="004D6F00" w:rsidRPr="0088070F">
        <w:rPr>
          <w:rFonts w:eastAsia="標楷體" w:hAnsi="標楷體" w:hint="eastAsia"/>
          <w:sz w:val="20"/>
          <w:szCs w:val="20"/>
        </w:rPr>
        <w:t>為上課最後</w:t>
      </w:r>
      <w:proofErr w:type="gramStart"/>
      <w:r w:rsidR="004D6F00" w:rsidRPr="0088070F">
        <w:rPr>
          <w:rFonts w:eastAsia="標楷體" w:hAnsi="標楷體" w:hint="eastAsia"/>
          <w:sz w:val="20"/>
          <w:szCs w:val="20"/>
        </w:rPr>
        <w:t>ㄧ</w:t>
      </w:r>
      <w:proofErr w:type="gramEnd"/>
      <w:r w:rsidR="004D6F00" w:rsidRPr="0088070F">
        <w:rPr>
          <w:rFonts w:eastAsia="標楷體" w:hAnsi="標楷體" w:hint="eastAsia"/>
          <w:sz w:val="20"/>
          <w:szCs w:val="20"/>
        </w:rPr>
        <w:t>日，若於</w:t>
      </w:r>
      <w:smartTag w:uri="urn:schemas-microsoft-com:office:smarttags" w:element="chsdate">
        <w:smartTagPr>
          <w:attr w:name="Year" w:val="1997"/>
          <w:attr w:name="Month" w:val="12"/>
          <w:attr w:name="Day" w:val="16"/>
          <w:attr w:name="IsLunarDate" w:val="False"/>
          <w:attr w:name="IsROCDate" w:val="False"/>
        </w:smartTagPr>
        <w:r w:rsidR="004D6F00" w:rsidRPr="0088070F">
          <w:rPr>
            <w:rFonts w:eastAsia="標楷體" w:hAnsi="標楷體" w:hint="eastAsia"/>
            <w:sz w:val="20"/>
            <w:szCs w:val="20"/>
          </w:rPr>
          <w:t>97</w:t>
        </w:r>
        <w:r w:rsidR="004D6F00" w:rsidRPr="0088070F">
          <w:rPr>
            <w:rFonts w:eastAsia="標楷體" w:hAnsi="標楷體" w:hint="eastAsia"/>
            <w:sz w:val="20"/>
            <w:szCs w:val="20"/>
          </w:rPr>
          <w:t>年</w:t>
        </w:r>
        <w:r w:rsidR="004D6F00" w:rsidRPr="0088070F">
          <w:rPr>
            <w:rFonts w:eastAsia="標楷體" w:hAnsi="標楷體" w:hint="eastAsia"/>
            <w:sz w:val="20"/>
            <w:szCs w:val="20"/>
          </w:rPr>
          <w:t>12</w:t>
        </w:r>
        <w:r w:rsidR="004D6F00" w:rsidRPr="0088070F">
          <w:rPr>
            <w:rFonts w:eastAsia="標楷體" w:hAnsi="標楷體" w:hint="eastAsia"/>
            <w:sz w:val="20"/>
            <w:szCs w:val="20"/>
          </w:rPr>
          <w:t>月</w:t>
        </w:r>
        <w:r w:rsidR="004D6F00" w:rsidRPr="0088070F">
          <w:rPr>
            <w:rFonts w:eastAsia="標楷體" w:hAnsi="標楷體" w:hint="eastAsia"/>
            <w:sz w:val="20"/>
            <w:szCs w:val="20"/>
          </w:rPr>
          <w:t>16</w:t>
        </w:r>
        <w:r w:rsidR="004D6F00" w:rsidRPr="0088070F">
          <w:rPr>
            <w:rFonts w:eastAsia="標楷體" w:hAnsi="標楷體" w:hint="eastAsia"/>
            <w:sz w:val="20"/>
            <w:szCs w:val="20"/>
          </w:rPr>
          <w:t>日</w:t>
        </w:r>
      </w:smartTag>
      <w:r w:rsidR="004D6F00" w:rsidRPr="0088070F">
        <w:rPr>
          <w:rFonts w:eastAsia="標楷體" w:hAnsi="標楷體" w:hint="eastAsia"/>
          <w:sz w:val="20"/>
          <w:szCs w:val="20"/>
        </w:rPr>
        <w:t>之後提出申請者，</w:t>
      </w:r>
      <w:r w:rsidR="00C26A4B" w:rsidRPr="0088070F">
        <w:rPr>
          <w:rFonts w:eastAsia="標楷體" w:hAnsi="標楷體" w:hint="eastAsia"/>
          <w:sz w:val="20"/>
          <w:szCs w:val="20"/>
        </w:rPr>
        <w:t>得</w:t>
      </w:r>
      <w:r w:rsidR="004D6F00" w:rsidRPr="0088070F">
        <w:rPr>
          <w:rFonts w:eastAsia="標楷體" w:hAnsi="標楷體" w:hint="eastAsia"/>
          <w:sz w:val="20"/>
          <w:szCs w:val="20"/>
        </w:rPr>
        <w:t>於</w:t>
      </w:r>
      <w:r w:rsidR="00142583" w:rsidRPr="0088070F">
        <w:rPr>
          <w:rFonts w:eastAsia="標楷體" w:hAnsi="標楷體" w:hint="eastAsia"/>
          <w:sz w:val="20"/>
          <w:szCs w:val="20"/>
        </w:rPr>
        <w:t>98</w:t>
      </w:r>
      <w:r w:rsidR="00142583" w:rsidRPr="0088070F">
        <w:rPr>
          <w:rFonts w:eastAsia="標楷體" w:hAnsi="標楷體" w:hint="eastAsia"/>
          <w:sz w:val="20"/>
          <w:szCs w:val="20"/>
        </w:rPr>
        <w:t>年</w:t>
      </w:r>
    </w:p>
    <w:p w:rsidR="006D25EE" w:rsidRPr="0088070F" w:rsidRDefault="006D25EE" w:rsidP="006D25EE">
      <w:pPr>
        <w:snapToGrid w:val="0"/>
        <w:ind w:left="300" w:hangingChars="150" w:hanging="300"/>
        <w:jc w:val="both"/>
        <w:rPr>
          <w:rFonts w:eastAsia="標楷體" w:hAnsi="標楷體" w:hint="eastAsia"/>
          <w:sz w:val="20"/>
          <w:szCs w:val="20"/>
        </w:rPr>
      </w:pPr>
      <w:r w:rsidRPr="0088070F">
        <w:rPr>
          <w:rFonts w:eastAsia="標楷體" w:hint="eastAsia"/>
          <w:sz w:val="20"/>
          <w:szCs w:val="20"/>
        </w:rPr>
        <w:t xml:space="preserve">        </w:t>
      </w:r>
      <w:smartTag w:uri="urn:schemas-microsoft-com:office:smarttags" w:element="chsdate">
        <w:smartTagPr>
          <w:attr w:name="Year" w:val="2009"/>
          <w:attr w:name="Month" w:val="2"/>
          <w:attr w:name="Day" w:val="16"/>
          <w:attr w:name="IsLunarDate" w:val="False"/>
          <w:attr w:name="IsROCDate" w:val="False"/>
        </w:smartTagPr>
        <w:r w:rsidRPr="0088070F">
          <w:rPr>
            <w:rFonts w:eastAsia="標楷體" w:hAnsi="標楷體" w:hint="eastAsia"/>
            <w:sz w:val="20"/>
            <w:szCs w:val="20"/>
          </w:rPr>
          <w:t>2</w:t>
        </w:r>
        <w:r w:rsidR="00142583" w:rsidRPr="0088070F">
          <w:rPr>
            <w:rFonts w:eastAsia="標楷體" w:hAnsi="標楷體" w:hint="eastAsia"/>
            <w:sz w:val="20"/>
            <w:szCs w:val="20"/>
          </w:rPr>
          <w:t>月</w:t>
        </w:r>
        <w:r w:rsidR="00142583" w:rsidRPr="0088070F">
          <w:rPr>
            <w:rFonts w:eastAsia="標楷體" w:hAnsi="標楷體" w:hint="eastAsia"/>
            <w:sz w:val="20"/>
            <w:szCs w:val="20"/>
          </w:rPr>
          <w:t>16</w:t>
        </w:r>
        <w:r w:rsidR="00142583" w:rsidRPr="0088070F">
          <w:rPr>
            <w:rFonts w:eastAsia="標楷體" w:hAnsi="標楷體" w:hint="eastAsia"/>
            <w:sz w:val="20"/>
            <w:szCs w:val="20"/>
          </w:rPr>
          <w:t>日</w:t>
        </w:r>
      </w:smartTag>
      <w:r w:rsidRPr="0088070F">
        <w:rPr>
          <w:rFonts w:eastAsia="標楷體" w:hAnsi="標楷體" w:hint="eastAsia"/>
          <w:sz w:val="20"/>
          <w:szCs w:val="20"/>
        </w:rPr>
        <w:t>~</w:t>
      </w:r>
      <w:smartTag w:uri="urn:schemas-microsoft-com:office:smarttags" w:element="chsdate">
        <w:smartTagPr>
          <w:attr w:name="Year" w:val="2009"/>
          <w:attr w:name="Month" w:val="3"/>
          <w:attr w:name="Day" w:val="16"/>
          <w:attr w:name="IsLunarDate" w:val="False"/>
          <w:attr w:name="IsROCDate" w:val="False"/>
        </w:smartTagPr>
        <w:r w:rsidRPr="0088070F">
          <w:rPr>
            <w:rFonts w:eastAsia="標楷體" w:hAnsi="標楷體" w:hint="eastAsia"/>
            <w:sz w:val="20"/>
            <w:szCs w:val="20"/>
          </w:rPr>
          <w:t>3</w:t>
        </w:r>
        <w:r w:rsidRPr="0088070F">
          <w:rPr>
            <w:rFonts w:eastAsia="標楷體" w:hAnsi="標楷體" w:hint="eastAsia"/>
            <w:sz w:val="20"/>
            <w:szCs w:val="20"/>
          </w:rPr>
          <w:t>月</w:t>
        </w:r>
        <w:r w:rsidRPr="0088070F">
          <w:rPr>
            <w:rFonts w:eastAsia="標楷體" w:hAnsi="標楷體" w:hint="eastAsia"/>
            <w:sz w:val="20"/>
            <w:szCs w:val="20"/>
          </w:rPr>
          <w:t>16</w:t>
        </w:r>
        <w:r w:rsidRPr="0088070F">
          <w:rPr>
            <w:rFonts w:eastAsia="標楷體" w:hAnsi="標楷體" w:hint="eastAsia"/>
            <w:sz w:val="20"/>
            <w:szCs w:val="20"/>
          </w:rPr>
          <w:t>日</w:t>
        </w:r>
      </w:smartTag>
      <w:r w:rsidR="00833D5C" w:rsidRPr="0088070F">
        <w:rPr>
          <w:rFonts w:eastAsia="標楷體" w:hAnsi="標楷體" w:hint="eastAsia"/>
          <w:sz w:val="20"/>
          <w:szCs w:val="20"/>
        </w:rPr>
        <w:t>開</w:t>
      </w:r>
      <w:r w:rsidRPr="0088070F">
        <w:rPr>
          <w:rFonts w:eastAsia="標楷體" w:hAnsi="標楷體" w:hint="eastAsia"/>
          <w:sz w:val="20"/>
          <w:szCs w:val="20"/>
        </w:rPr>
        <w:t>始上課後</w:t>
      </w:r>
      <w:proofErr w:type="gramStart"/>
      <w:r w:rsidRPr="0088070F">
        <w:rPr>
          <w:rFonts w:eastAsia="標楷體" w:hAnsi="標楷體" w:hint="eastAsia"/>
          <w:sz w:val="20"/>
          <w:szCs w:val="20"/>
        </w:rPr>
        <w:t>ㄧ</w:t>
      </w:r>
      <w:proofErr w:type="gramEnd"/>
      <w:r w:rsidRPr="0088070F">
        <w:rPr>
          <w:rFonts w:eastAsia="標楷體" w:hAnsi="標楷體" w:hint="eastAsia"/>
          <w:sz w:val="20"/>
          <w:szCs w:val="20"/>
        </w:rPr>
        <w:t>個月內舉辦。</w:t>
      </w:r>
    </w:p>
    <w:p w:rsidR="00CD2E13" w:rsidRPr="0088070F" w:rsidRDefault="006D25EE" w:rsidP="006D25EE">
      <w:pPr>
        <w:snapToGrid w:val="0"/>
        <w:ind w:left="300" w:hangingChars="150" w:hanging="300"/>
        <w:jc w:val="both"/>
        <w:rPr>
          <w:rFonts w:eastAsia="標楷體" w:hAnsi="標楷體" w:hint="eastAsia"/>
          <w:sz w:val="20"/>
          <w:szCs w:val="20"/>
        </w:rPr>
      </w:pPr>
      <w:r w:rsidRPr="0088070F">
        <w:rPr>
          <w:rFonts w:eastAsia="標楷體" w:hAnsi="標楷體" w:hint="eastAsia"/>
          <w:sz w:val="20"/>
          <w:szCs w:val="20"/>
        </w:rPr>
        <w:t xml:space="preserve"> </w:t>
      </w:r>
      <w:r w:rsidR="00CD2E13" w:rsidRPr="0088070F">
        <w:rPr>
          <w:rFonts w:eastAsia="標楷體" w:hAnsi="標楷體" w:hint="eastAsia"/>
          <w:sz w:val="20"/>
          <w:szCs w:val="20"/>
        </w:rPr>
        <w:t xml:space="preserve"> </w:t>
      </w:r>
      <w:r w:rsidRPr="0088070F">
        <w:rPr>
          <w:rFonts w:eastAsia="標楷體" w:hAnsi="標楷體" w:hint="eastAsia"/>
          <w:sz w:val="20"/>
          <w:szCs w:val="20"/>
        </w:rPr>
        <w:t xml:space="preserve">  </w:t>
      </w:r>
      <w:r w:rsidRPr="0088070F">
        <w:rPr>
          <w:rFonts w:eastAsia="標楷體" w:hAnsi="標楷體" w:hint="eastAsia"/>
          <w:sz w:val="20"/>
          <w:szCs w:val="20"/>
        </w:rPr>
        <w:t>例</w:t>
      </w:r>
      <w:r w:rsidRPr="0088070F">
        <w:rPr>
          <w:rFonts w:ascii="標楷體" w:eastAsia="標楷體" w:hAnsi="標楷體" w:hint="eastAsia"/>
          <w:sz w:val="20"/>
          <w:szCs w:val="20"/>
        </w:rPr>
        <w:t>2</w:t>
      </w:r>
      <w:r w:rsidR="00BA07B1" w:rsidRPr="0088070F">
        <w:rPr>
          <w:rFonts w:ascii="標楷體" w:eastAsia="標楷體" w:hAnsi="標楷體" w:hint="eastAsia"/>
          <w:sz w:val="20"/>
          <w:szCs w:val="20"/>
        </w:rPr>
        <w:t>：若於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"/>
          <w:attr w:name="Year" w:val="1998"/>
        </w:smartTagPr>
        <w:r w:rsidR="00BA07B1" w:rsidRPr="0088070F">
          <w:rPr>
            <w:rFonts w:ascii="標楷體" w:eastAsia="標楷體" w:hAnsi="標楷體" w:hint="eastAsia"/>
            <w:sz w:val="20"/>
            <w:szCs w:val="20"/>
          </w:rPr>
          <w:t>98年1月30日</w:t>
        </w:r>
      </w:smartTag>
      <w:r w:rsidR="00BA07B1" w:rsidRPr="0088070F">
        <w:rPr>
          <w:rFonts w:ascii="標楷體" w:eastAsia="標楷體" w:hAnsi="標楷體" w:hint="eastAsia"/>
          <w:sz w:val="20"/>
          <w:szCs w:val="20"/>
        </w:rPr>
        <w:t>學期結束前提出申請，仍須於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3"/>
          <w:attr w:name="Year" w:val="2009"/>
        </w:smartTagPr>
        <w:r w:rsidR="00BA07B1" w:rsidRPr="0088070F">
          <w:rPr>
            <w:rFonts w:eastAsia="標楷體" w:hAnsi="標楷體" w:hint="eastAsia"/>
            <w:sz w:val="20"/>
            <w:szCs w:val="20"/>
          </w:rPr>
          <w:t>3</w:t>
        </w:r>
        <w:r w:rsidR="00BA07B1" w:rsidRPr="0088070F">
          <w:rPr>
            <w:rFonts w:eastAsia="標楷體" w:hAnsi="標楷體" w:hint="eastAsia"/>
            <w:sz w:val="20"/>
            <w:szCs w:val="20"/>
          </w:rPr>
          <w:t>月</w:t>
        </w:r>
        <w:r w:rsidR="00BA07B1" w:rsidRPr="0088070F">
          <w:rPr>
            <w:rFonts w:eastAsia="標楷體" w:hAnsi="標楷體" w:hint="eastAsia"/>
            <w:sz w:val="20"/>
            <w:szCs w:val="20"/>
          </w:rPr>
          <w:t>16</w:t>
        </w:r>
        <w:r w:rsidR="00BA07B1" w:rsidRPr="0088070F">
          <w:rPr>
            <w:rFonts w:eastAsia="標楷體" w:hAnsi="標楷體" w:hint="eastAsia"/>
            <w:sz w:val="20"/>
            <w:szCs w:val="20"/>
          </w:rPr>
          <w:t>日</w:t>
        </w:r>
      </w:smartTag>
      <w:r w:rsidR="00BA07B1" w:rsidRPr="0088070F">
        <w:rPr>
          <w:rFonts w:eastAsia="標楷體" w:hAnsi="標楷體" w:hint="eastAsia"/>
          <w:sz w:val="20"/>
          <w:szCs w:val="20"/>
        </w:rPr>
        <w:t>開始上課後</w:t>
      </w:r>
      <w:proofErr w:type="gramStart"/>
      <w:r w:rsidR="00BA07B1" w:rsidRPr="0088070F">
        <w:rPr>
          <w:rFonts w:eastAsia="標楷體" w:hAnsi="標楷體" w:hint="eastAsia"/>
          <w:sz w:val="20"/>
          <w:szCs w:val="20"/>
        </w:rPr>
        <w:t>ㄧ</w:t>
      </w:r>
      <w:proofErr w:type="gramEnd"/>
      <w:r w:rsidR="00BA07B1" w:rsidRPr="0088070F">
        <w:rPr>
          <w:rFonts w:eastAsia="標楷體" w:hAnsi="標楷體" w:hint="eastAsia"/>
          <w:sz w:val="20"/>
          <w:szCs w:val="20"/>
        </w:rPr>
        <w:t>個月內舉</w:t>
      </w:r>
    </w:p>
    <w:p w:rsidR="006D25EE" w:rsidRPr="0088070F" w:rsidRDefault="00CD2E13" w:rsidP="006D25EE">
      <w:pPr>
        <w:snapToGrid w:val="0"/>
        <w:ind w:left="300" w:hangingChars="150" w:hanging="300"/>
        <w:jc w:val="both"/>
        <w:rPr>
          <w:rFonts w:eastAsia="標楷體" w:hAnsi="標楷體" w:hint="eastAsia"/>
          <w:sz w:val="20"/>
          <w:szCs w:val="20"/>
        </w:rPr>
      </w:pPr>
      <w:r w:rsidRPr="0088070F">
        <w:rPr>
          <w:rFonts w:eastAsia="標楷體" w:hAnsi="標楷體" w:hint="eastAsia"/>
          <w:sz w:val="20"/>
          <w:szCs w:val="20"/>
        </w:rPr>
        <w:t xml:space="preserve">          </w:t>
      </w:r>
      <w:r w:rsidR="00BA07B1" w:rsidRPr="0088070F">
        <w:rPr>
          <w:rFonts w:eastAsia="標楷體" w:hAnsi="標楷體" w:hint="eastAsia"/>
          <w:sz w:val="20"/>
          <w:szCs w:val="20"/>
        </w:rPr>
        <w:t>辦完畢。</w:t>
      </w:r>
    </w:p>
    <w:p w:rsidR="000F2F2B" w:rsidRPr="0088070F" w:rsidRDefault="00BA07B1" w:rsidP="006D25EE">
      <w:pPr>
        <w:snapToGrid w:val="0"/>
        <w:ind w:left="360" w:hangingChars="150" w:hanging="360"/>
        <w:jc w:val="both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   </w:t>
      </w:r>
      <w:r w:rsidR="000F2F2B" w:rsidRPr="0088070F">
        <w:rPr>
          <w:rFonts w:ascii="標楷體" w:eastAsia="標楷體" w:hAnsi="標楷體" w:hint="eastAsia"/>
        </w:rPr>
        <w:t>其成績評定原則如下：</w:t>
      </w:r>
    </w:p>
    <w:p w:rsidR="00CD2E13" w:rsidRPr="0088070F" w:rsidRDefault="006665C0" w:rsidP="00CD2E13">
      <w:pPr>
        <w:snapToGrid w:val="0"/>
        <w:ind w:leftChars="150" w:left="720" w:hangingChars="150" w:hanging="360"/>
        <w:jc w:val="both"/>
        <w:rPr>
          <w:rFonts w:ascii="標楷體" w:eastAsia="標楷體" w:hAnsi="標楷體" w:hint="eastAsia"/>
          <w:b/>
        </w:rPr>
      </w:pPr>
      <w:r w:rsidRPr="0088070F">
        <w:rPr>
          <w:rFonts w:ascii="標楷體" w:eastAsia="標楷體" w:hAnsi="標楷體" w:hint="eastAsia"/>
        </w:rPr>
        <w:t xml:space="preserve"> (1)</w:t>
      </w:r>
      <w:r w:rsidR="000F2F2B" w:rsidRPr="0088070F">
        <w:rPr>
          <w:rFonts w:ascii="標楷體" w:eastAsia="標楷體" w:hAnsi="標楷體" w:hint="eastAsia"/>
        </w:rPr>
        <w:t xml:space="preserve"> </w:t>
      </w:r>
      <w:r w:rsidRPr="0088070F">
        <w:rPr>
          <w:rFonts w:ascii="標楷體" w:eastAsia="標楷體" w:hAnsi="標楷體" w:hint="eastAsia"/>
        </w:rPr>
        <w:t>論文大綱口試</w:t>
      </w:r>
      <w:r w:rsidR="000F2F2B" w:rsidRPr="0088070F">
        <w:rPr>
          <w:rFonts w:ascii="標楷體" w:eastAsia="標楷體" w:hAnsi="標楷體" w:hint="eastAsia"/>
        </w:rPr>
        <w:t>其成績由全體審查委員以無記名方式做成可否之表決。</w:t>
      </w:r>
      <w:r w:rsidR="000F2F2B" w:rsidRPr="0088070F">
        <w:rPr>
          <w:rFonts w:ascii="標楷體" w:eastAsia="標楷體" w:hAnsi="標楷體" w:hint="eastAsia"/>
          <w:b/>
        </w:rPr>
        <w:t>全</w:t>
      </w:r>
    </w:p>
    <w:p w:rsidR="000F2F2B" w:rsidRPr="0088070F" w:rsidRDefault="00CD2E13" w:rsidP="00CD2E13">
      <w:pPr>
        <w:snapToGrid w:val="0"/>
        <w:ind w:leftChars="150" w:left="720" w:hangingChars="150" w:hanging="360"/>
        <w:jc w:val="both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  <w:b/>
        </w:rPr>
        <w:t xml:space="preserve">     </w:t>
      </w:r>
      <w:r w:rsidR="000F2F2B" w:rsidRPr="0088070F">
        <w:rPr>
          <w:rFonts w:ascii="標楷體" w:eastAsia="標楷體" w:hAnsi="標楷體" w:hint="eastAsia"/>
          <w:b/>
        </w:rPr>
        <w:t>體委員認可方為通過</w:t>
      </w:r>
      <w:r w:rsidR="000F2F2B" w:rsidRPr="0088070F">
        <w:rPr>
          <w:rFonts w:ascii="標楷體" w:eastAsia="標楷體" w:hAnsi="標楷體" w:hint="eastAsia"/>
        </w:rPr>
        <w:t>。</w:t>
      </w:r>
    </w:p>
    <w:p w:rsidR="006665C0" w:rsidRPr="0088070F" w:rsidRDefault="000F2F2B" w:rsidP="003D69AC">
      <w:pPr>
        <w:snapToGrid w:val="0"/>
        <w:ind w:leftChars="200" w:left="720" w:hangingChars="100" w:hanging="240"/>
        <w:jc w:val="both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(2) </w:t>
      </w:r>
      <w:r w:rsidR="006665C0" w:rsidRPr="0088070F">
        <w:rPr>
          <w:rFonts w:ascii="標楷體" w:eastAsia="標楷體" w:hAnsi="標楷體" w:hint="eastAsia"/>
        </w:rPr>
        <w:t>論文大綱口試</w:t>
      </w:r>
      <w:r w:rsidRPr="0088070F">
        <w:rPr>
          <w:rFonts w:ascii="標楷體" w:eastAsia="標楷體" w:hAnsi="標楷體" w:hint="eastAsia"/>
        </w:rPr>
        <w:t>審查結果為</w:t>
      </w:r>
      <w:r w:rsidRPr="0088070F">
        <w:rPr>
          <w:rFonts w:ascii="標楷體" w:eastAsia="標楷體" w:hAnsi="標楷體" w:hint="eastAsia"/>
          <w:b/>
        </w:rPr>
        <w:t>「未通過」者</w:t>
      </w:r>
      <w:r w:rsidRPr="0088070F">
        <w:rPr>
          <w:rFonts w:ascii="標楷體" w:eastAsia="標楷體" w:hAnsi="標楷體" w:hint="eastAsia"/>
        </w:rPr>
        <w:t>，申請人需於次一學期開始後，</w:t>
      </w:r>
    </w:p>
    <w:p w:rsidR="000F2F2B" w:rsidRPr="0088070F" w:rsidRDefault="006665C0" w:rsidP="003D69AC">
      <w:pPr>
        <w:snapToGrid w:val="0"/>
        <w:ind w:leftChars="200" w:left="720" w:hangingChars="100" w:hanging="240"/>
        <w:jc w:val="both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   </w:t>
      </w:r>
      <w:r w:rsidR="000F2F2B" w:rsidRPr="0088070F">
        <w:rPr>
          <w:rFonts w:ascii="標楷體" w:eastAsia="標楷體" w:hAnsi="標楷體" w:hint="eastAsia"/>
        </w:rPr>
        <w:t>方得重新申請召集</w:t>
      </w:r>
      <w:r w:rsidRPr="0088070F">
        <w:rPr>
          <w:rFonts w:ascii="標楷體" w:eastAsia="標楷體" w:hAnsi="標楷體" w:hint="eastAsia"/>
        </w:rPr>
        <w:t>大綱口試</w:t>
      </w:r>
      <w:r w:rsidR="000F2F2B" w:rsidRPr="0088070F">
        <w:rPr>
          <w:rFonts w:ascii="標楷體" w:eastAsia="標楷體" w:hAnsi="標楷體" w:hint="eastAsia"/>
        </w:rPr>
        <w:t>。</w:t>
      </w:r>
    </w:p>
    <w:p w:rsidR="003D69AC" w:rsidRPr="0088070F" w:rsidRDefault="006665C0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</w:t>
      </w:r>
      <w:r w:rsidR="000F2F2B" w:rsidRPr="0088070F">
        <w:rPr>
          <w:rFonts w:ascii="標楷體" w:eastAsia="標楷體" w:hAnsi="標楷體" w:hint="eastAsia"/>
        </w:rPr>
        <w:t>(3) 經</w:t>
      </w:r>
      <w:r w:rsidRPr="0088070F">
        <w:rPr>
          <w:rFonts w:ascii="標楷體" w:eastAsia="標楷體" w:hAnsi="標楷體" w:hint="eastAsia"/>
        </w:rPr>
        <w:t>論文大綱口試</w:t>
      </w:r>
      <w:r w:rsidR="000F2F2B" w:rsidRPr="0088070F">
        <w:rPr>
          <w:rFonts w:ascii="標楷體" w:eastAsia="標楷體" w:hAnsi="標楷體" w:hint="eastAsia"/>
        </w:rPr>
        <w:t>通過之</w:t>
      </w:r>
      <w:r w:rsidR="000F2F2B" w:rsidRPr="0088070F">
        <w:rPr>
          <w:rFonts w:ascii="標楷體" w:eastAsia="標楷體" w:hAnsi="標楷體" w:hint="eastAsia"/>
          <w:b/>
        </w:rPr>
        <w:t>論文題目如需更改</w:t>
      </w:r>
      <w:r w:rsidR="000F2F2B" w:rsidRPr="0088070F">
        <w:rPr>
          <w:rFonts w:ascii="標楷體" w:eastAsia="標楷體" w:hAnsi="標楷體" w:hint="eastAsia"/>
        </w:rPr>
        <w:t>，需由原審查會全體委員同意</w:t>
      </w:r>
    </w:p>
    <w:p w:rsidR="000F2F2B" w:rsidRPr="0088070F" w:rsidRDefault="003D69AC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    </w:t>
      </w:r>
      <w:r w:rsidR="000F2F2B" w:rsidRPr="0088070F">
        <w:rPr>
          <w:rFonts w:ascii="標楷體" w:eastAsia="標楷體" w:hAnsi="標楷體" w:hint="eastAsia"/>
        </w:rPr>
        <w:t>後決定之。</w:t>
      </w:r>
    </w:p>
    <w:p w:rsidR="00494D7B" w:rsidRPr="0088070F" w:rsidRDefault="00494D7B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</w:p>
    <w:p w:rsidR="008D6E06" w:rsidRPr="0088070F" w:rsidRDefault="000F2F2B" w:rsidP="000F2F2B">
      <w:pPr>
        <w:snapToGrid w:val="0"/>
        <w:ind w:left="36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>七、本所研究生畢業論文考試之申請，不得與論文</w:t>
      </w:r>
      <w:r w:rsidR="008D6E06" w:rsidRPr="0088070F">
        <w:rPr>
          <w:rFonts w:ascii="標楷體" w:eastAsia="標楷體" w:hAnsi="標楷體" w:hint="eastAsia"/>
        </w:rPr>
        <w:t>大綱口試</w:t>
      </w:r>
      <w:r w:rsidRPr="0088070F">
        <w:rPr>
          <w:rFonts w:ascii="標楷體" w:eastAsia="標楷體" w:hAnsi="標楷體" w:hint="eastAsia"/>
        </w:rPr>
        <w:t>之申請於同一學期提</w:t>
      </w:r>
    </w:p>
    <w:p w:rsidR="000F2F2B" w:rsidRPr="0088070F" w:rsidRDefault="008D6E06" w:rsidP="000F2F2B">
      <w:pPr>
        <w:snapToGrid w:val="0"/>
        <w:ind w:left="36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   </w:t>
      </w:r>
      <w:r w:rsidR="000F2F2B" w:rsidRPr="0088070F">
        <w:rPr>
          <w:rFonts w:ascii="標楷體" w:eastAsia="標楷體" w:hAnsi="標楷體" w:hint="eastAsia"/>
        </w:rPr>
        <w:t>出。</w:t>
      </w:r>
    </w:p>
    <w:p w:rsidR="00E05ACC" w:rsidRPr="0088070F" w:rsidRDefault="00E05ACC" w:rsidP="000F2F2B">
      <w:pPr>
        <w:snapToGrid w:val="0"/>
        <w:ind w:left="360" w:hangingChars="150" w:hanging="360"/>
        <w:rPr>
          <w:rFonts w:ascii="標楷體" w:eastAsia="標楷體" w:hAnsi="標楷體" w:hint="eastAsia"/>
        </w:rPr>
      </w:pPr>
    </w:p>
    <w:p w:rsidR="000F2F2B" w:rsidRPr="0088070F" w:rsidRDefault="00CD2E13" w:rsidP="000F2F2B">
      <w:pPr>
        <w:snapToGrid w:val="0"/>
        <w:ind w:left="36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>八</w:t>
      </w:r>
      <w:r w:rsidR="000F2F2B" w:rsidRPr="0088070F">
        <w:rPr>
          <w:rFonts w:ascii="標楷體" w:eastAsia="標楷體" w:hAnsi="標楷體" w:hint="eastAsia"/>
        </w:rPr>
        <w:t>、其他事項：</w:t>
      </w:r>
    </w:p>
    <w:p w:rsidR="008D6E06" w:rsidRPr="0088070F" w:rsidRDefault="000F2F2B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(1) </w:t>
      </w:r>
      <w:r w:rsidR="008D6E06" w:rsidRPr="0088070F">
        <w:rPr>
          <w:rFonts w:ascii="標楷體" w:eastAsia="標楷體" w:hAnsi="標楷體" w:hint="eastAsia"/>
        </w:rPr>
        <w:t>論文大綱口試</w:t>
      </w:r>
      <w:r w:rsidRPr="0088070F">
        <w:rPr>
          <w:rFonts w:ascii="標楷體" w:eastAsia="標楷體" w:hAnsi="標楷體" w:hint="eastAsia"/>
        </w:rPr>
        <w:t>審查委員成員與會議召開日期確定後，申請人需於會議</w:t>
      </w:r>
      <w:proofErr w:type="gramStart"/>
      <w:r w:rsidRPr="0088070F">
        <w:rPr>
          <w:rFonts w:ascii="標楷體" w:eastAsia="標楷體" w:hAnsi="標楷體" w:hint="eastAsia"/>
        </w:rPr>
        <w:t>召</w:t>
      </w:r>
      <w:proofErr w:type="gramEnd"/>
    </w:p>
    <w:p w:rsidR="000F2F2B" w:rsidRPr="0088070F" w:rsidRDefault="008D6E06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   </w:t>
      </w:r>
      <w:r w:rsidR="000F2F2B" w:rsidRPr="0088070F">
        <w:rPr>
          <w:rFonts w:ascii="標楷體" w:eastAsia="標楷體" w:hAnsi="標楷體" w:hint="eastAsia"/>
        </w:rPr>
        <w:t>開前一至三日再次提醒審查委員會議時間與地點。</w:t>
      </w:r>
    </w:p>
    <w:p w:rsidR="008D6E06" w:rsidRPr="0088070F" w:rsidRDefault="000F2F2B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>(2) 會議當天，申請人應提前三十分鐘抵達會場，並事前向</w:t>
      </w:r>
      <w:proofErr w:type="gramStart"/>
      <w:r w:rsidRPr="0088070F">
        <w:rPr>
          <w:rFonts w:ascii="標楷體" w:eastAsia="標楷體" w:hAnsi="標楷體" w:hint="eastAsia"/>
        </w:rPr>
        <w:t>本所洽取</w:t>
      </w:r>
      <w:proofErr w:type="gramEnd"/>
      <w:r w:rsidRPr="0088070F">
        <w:rPr>
          <w:rFonts w:ascii="標楷體" w:eastAsia="標楷體" w:hAnsi="標楷體" w:hint="eastAsia"/>
        </w:rPr>
        <w:t>成績評</w:t>
      </w:r>
    </w:p>
    <w:p w:rsidR="008D6E06" w:rsidRPr="0088070F" w:rsidRDefault="008D6E06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   </w:t>
      </w:r>
      <w:proofErr w:type="gramStart"/>
      <w:r w:rsidR="000F2F2B" w:rsidRPr="0088070F">
        <w:rPr>
          <w:rFonts w:ascii="標楷體" w:eastAsia="標楷體" w:hAnsi="標楷體" w:hint="eastAsia"/>
        </w:rPr>
        <w:t>定表</w:t>
      </w:r>
      <w:proofErr w:type="gramEnd"/>
      <w:r w:rsidR="000F2F2B" w:rsidRPr="0088070F">
        <w:rPr>
          <w:rFonts w:ascii="標楷體" w:eastAsia="標楷體" w:hAnsi="標楷體" w:hint="eastAsia"/>
        </w:rPr>
        <w:t>、審查費與收據等資料。會場如需準備點心或</w:t>
      </w:r>
      <w:r w:rsidR="004A3109" w:rsidRPr="0088070F">
        <w:rPr>
          <w:rFonts w:ascii="標楷體" w:eastAsia="標楷體" w:hAnsi="標楷體" w:hint="eastAsia"/>
        </w:rPr>
        <w:t>佈</w:t>
      </w:r>
      <w:r w:rsidR="000F2F2B" w:rsidRPr="0088070F">
        <w:rPr>
          <w:rFonts w:ascii="標楷體" w:eastAsia="標楷體" w:hAnsi="標楷體" w:hint="eastAsia"/>
        </w:rPr>
        <w:t>置等，由申請人負</w:t>
      </w:r>
    </w:p>
    <w:p w:rsidR="000F2F2B" w:rsidRPr="0088070F" w:rsidRDefault="008D6E06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   </w:t>
      </w:r>
      <w:proofErr w:type="gramStart"/>
      <w:r w:rsidR="000F2F2B" w:rsidRPr="0088070F">
        <w:rPr>
          <w:rFonts w:ascii="標楷體" w:eastAsia="標楷體" w:hAnsi="標楷體" w:hint="eastAsia"/>
        </w:rPr>
        <w:t>責</w:t>
      </w:r>
      <w:proofErr w:type="gramEnd"/>
      <w:r w:rsidR="000F2F2B" w:rsidRPr="0088070F">
        <w:rPr>
          <w:rFonts w:ascii="標楷體" w:eastAsia="標楷體" w:hAnsi="標楷體" w:hint="eastAsia"/>
        </w:rPr>
        <w:t>籌辦。</w:t>
      </w:r>
    </w:p>
    <w:p w:rsidR="008D6E06" w:rsidRPr="0088070F" w:rsidRDefault="000F2F2B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(3) </w:t>
      </w:r>
      <w:r w:rsidR="008D6E06" w:rsidRPr="0088070F">
        <w:rPr>
          <w:rFonts w:ascii="標楷體" w:eastAsia="標楷體" w:hAnsi="標楷體" w:hint="eastAsia"/>
        </w:rPr>
        <w:t>論文大綱口試</w:t>
      </w:r>
      <w:r w:rsidRPr="0088070F">
        <w:rPr>
          <w:rFonts w:ascii="標楷體" w:eastAsia="標楷體" w:hAnsi="標楷體" w:hint="eastAsia"/>
        </w:rPr>
        <w:t>會場以設於本校為原則。如因其他原因需於他校辦理，需</w:t>
      </w:r>
    </w:p>
    <w:p w:rsidR="000F2F2B" w:rsidRPr="0088070F" w:rsidRDefault="008D6E06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 xml:space="preserve">    </w:t>
      </w:r>
      <w:r w:rsidR="000F2F2B" w:rsidRPr="0088070F">
        <w:rPr>
          <w:rFonts w:ascii="標楷體" w:eastAsia="標楷體" w:hAnsi="標楷體" w:hint="eastAsia"/>
        </w:rPr>
        <w:t>經本所所長同意。</w:t>
      </w:r>
    </w:p>
    <w:p w:rsidR="00C5234E" w:rsidRPr="0088070F" w:rsidRDefault="000F2F2B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  <w:r w:rsidRPr="0088070F">
        <w:rPr>
          <w:rFonts w:ascii="標楷體" w:eastAsia="標楷體" w:hAnsi="標楷體" w:hint="eastAsia"/>
        </w:rPr>
        <w:t>(4) 申請人應於</w:t>
      </w:r>
      <w:r w:rsidR="008D6E06" w:rsidRPr="0088070F">
        <w:rPr>
          <w:rFonts w:ascii="標楷體" w:eastAsia="標楷體" w:hAnsi="標楷體" w:hint="eastAsia"/>
        </w:rPr>
        <w:t>大綱口試</w:t>
      </w:r>
      <w:r w:rsidRPr="0088070F">
        <w:rPr>
          <w:rFonts w:ascii="標楷體" w:eastAsia="標楷體" w:hAnsi="標楷體" w:hint="eastAsia"/>
        </w:rPr>
        <w:t>結束後一日內，將成績評定表繳(寄)回本所辦公室。</w:t>
      </w:r>
    </w:p>
    <w:p w:rsidR="00C5234E" w:rsidRPr="0088070F" w:rsidRDefault="00C5234E" w:rsidP="000F2F2B">
      <w:pPr>
        <w:snapToGrid w:val="0"/>
        <w:ind w:leftChars="150" w:left="720" w:hangingChars="150" w:hanging="360"/>
        <w:rPr>
          <w:rFonts w:ascii="標楷體" w:eastAsia="標楷體" w:hAnsi="標楷體" w:hint="eastAsia"/>
        </w:rPr>
      </w:pPr>
      <w:bookmarkStart w:id="0" w:name="_GoBack"/>
      <w:bookmarkEnd w:id="0"/>
    </w:p>
    <w:sectPr w:rsidR="00C5234E" w:rsidRPr="0088070F" w:rsidSect="006364DF">
      <w:pgSz w:w="11906" w:h="16838"/>
      <w:pgMar w:top="71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32E33"/>
    <w:multiLevelType w:val="hybridMultilevel"/>
    <w:tmpl w:val="76DA06EE"/>
    <w:lvl w:ilvl="0" w:tplc="70EC874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4CB32C4E"/>
    <w:multiLevelType w:val="hybridMultilevel"/>
    <w:tmpl w:val="808616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4B26F95"/>
    <w:multiLevelType w:val="hybridMultilevel"/>
    <w:tmpl w:val="A33E2654"/>
    <w:lvl w:ilvl="0" w:tplc="E17856C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2B"/>
    <w:rsid w:val="0006193C"/>
    <w:rsid w:val="000B4BC6"/>
    <w:rsid w:val="000F2F2B"/>
    <w:rsid w:val="00104FEB"/>
    <w:rsid w:val="001355CF"/>
    <w:rsid w:val="00142583"/>
    <w:rsid w:val="001D768C"/>
    <w:rsid w:val="001E734E"/>
    <w:rsid w:val="00262B59"/>
    <w:rsid w:val="00365A02"/>
    <w:rsid w:val="003D69AC"/>
    <w:rsid w:val="003E3E7A"/>
    <w:rsid w:val="003E6700"/>
    <w:rsid w:val="00414BF2"/>
    <w:rsid w:val="00416B9F"/>
    <w:rsid w:val="00457EB9"/>
    <w:rsid w:val="00474BFC"/>
    <w:rsid w:val="00482D5E"/>
    <w:rsid w:val="00485B9E"/>
    <w:rsid w:val="00494D7B"/>
    <w:rsid w:val="004A3109"/>
    <w:rsid w:val="004D6F00"/>
    <w:rsid w:val="004E00F3"/>
    <w:rsid w:val="005110A0"/>
    <w:rsid w:val="00552FBF"/>
    <w:rsid w:val="005E573B"/>
    <w:rsid w:val="005E7A81"/>
    <w:rsid w:val="006364DF"/>
    <w:rsid w:val="00656586"/>
    <w:rsid w:val="006665C0"/>
    <w:rsid w:val="0067364C"/>
    <w:rsid w:val="006D25EE"/>
    <w:rsid w:val="00823E31"/>
    <w:rsid w:val="00833D5C"/>
    <w:rsid w:val="008630D0"/>
    <w:rsid w:val="00864374"/>
    <w:rsid w:val="0088070F"/>
    <w:rsid w:val="008D6E06"/>
    <w:rsid w:val="00956007"/>
    <w:rsid w:val="009817CD"/>
    <w:rsid w:val="00992808"/>
    <w:rsid w:val="009C7AE4"/>
    <w:rsid w:val="009E3415"/>
    <w:rsid w:val="009E6692"/>
    <w:rsid w:val="00A27250"/>
    <w:rsid w:val="00A67951"/>
    <w:rsid w:val="00B12D22"/>
    <w:rsid w:val="00B2178C"/>
    <w:rsid w:val="00BA07B1"/>
    <w:rsid w:val="00BE5940"/>
    <w:rsid w:val="00BF5965"/>
    <w:rsid w:val="00C26A4B"/>
    <w:rsid w:val="00C5234E"/>
    <w:rsid w:val="00CD2E13"/>
    <w:rsid w:val="00D37757"/>
    <w:rsid w:val="00D40F4D"/>
    <w:rsid w:val="00D76DE2"/>
    <w:rsid w:val="00DB07FD"/>
    <w:rsid w:val="00DC63AF"/>
    <w:rsid w:val="00E05ACC"/>
    <w:rsid w:val="00E0767F"/>
    <w:rsid w:val="00E66FC3"/>
    <w:rsid w:val="00E96618"/>
    <w:rsid w:val="00ED0FE8"/>
    <w:rsid w:val="00F05FA1"/>
    <w:rsid w:val="00F2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E784C53"/>
  <w15:chartTrackingRefBased/>
  <w15:docId w15:val="{576BD9C7-AC27-47B1-8EE8-2CFEC1E2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2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2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725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>CCU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中正大學戰略暨國際事務研究所碩士論文計畫研討會作業要點</dc:title>
  <dc:subject/>
  <dc:creator>CCU</dc:creator>
  <cp:keywords/>
  <dc:description/>
  <cp:lastModifiedBy>Admin</cp:lastModifiedBy>
  <cp:revision>2</cp:revision>
  <cp:lastPrinted>2008-03-28T07:39:00Z</cp:lastPrinted>
  <dcterms:created xsi:type="dcterms:W3CDTF">2023-08-25T02:04:00Z</dcterms:created>
  <dcterms:modified xsi:type="dcterms:W3CDTF">2023-08-25T02:04:00Z</dcterms:modified>
</cp:coreProperties>
</file>